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19E7" w14:textId="77777777" w:rsidR="007B54E5" w:rsidRPr="00481DB6" w:rsidRDefault="007B54E5" w:rsidP="005C1652">
      <w:pPr>
        <w:jc w:val="center"/>
        <w:rPr>
          <w:b/>
        </w:rPr>
      </w:pPr>
      <w:r w:rsidRPr="00481DB6">
        <w:rPr>
          <w:b/>
        </w:rPr>
        <w:t>РОССИЙСКАЯ ФЕДЕРАЦИЯ</w:t>
      </w:r>
    </w:p>
    <w:p w14:paraId="1A5E9D9E" w14:textId="77777777"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14:paraId="3AD1830D" w14:textId="77777777"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14:paraId="129D5C99" w14:textId="77777777"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14:paraId="39F60903" w14:textId="77777777" w:rsidR="007B54E5" w:rsidRPr="00481DB6" w:rsidRDefault="007B54E5" w:rsidP="007B54E5">
      <w:pPr>
        <w:jc w:val="center"/>
        <w:rPr>
          <w:b/>
        </w:rPr>
      </w:pPr>
    </w:p>
    <w:p w14:paraId="2EC4911B" w14:textId="77777777" w:rsidR="007B54E5" w:rsidRPr="00481DB6" w:rsidRDefault="007B54E5" w:rsidP="007B54E5">
      <w:pPr>
        <w:jc w:val="center"/>
        <w:rPr>
          <w:b/>
        </w:rPr>
      </w:pPr>
      <w:r w:rsidRPr="00481DB6">
        <w:rPr>
          <w:b/>
        </w:rPr>
        <w:t>РЕШЕНИЕ</w:t>
      </w:r>
    </w:p>
    <w:p w14:paraId="45FF8A8E" w14:textId="77777777" w:rsidR="007B54E5" w:rsidRPr="00924852" w:rsidRDefault="007B54E5" w:rsidP="007B54E5">
      <w:pPr>
        <w:rPr>
          <w:sz w:val="16"/>
          <w:szCs w:val="16"/>
        </w:rPr>
      </w:pPr>
    </w:p>
    <w:p w14:paraId="777349F1" w14:textId="0F565502" w:rsidR="005C4B67" w:rsidRPr="005C4B67" w:rsidRDefault="005C4B67" w:rsidP="005C4B67">
      <w:pPr>
        <w:jc w:val="both"/>
      </w:pPr>
      <w:r w:rsidRPr="005C4B67">
        <w:t xml:space="preserve">от </w:t>
      </w:r>
      <w:r w:rsidR="00565C71">
        <w:t>20</w:t>
      </w:r>
      <w:r w:rsidRPr="005C4B67">
        <w:t>.</w:t>
      </w:r>
      <w:r w:rsidR="00EE6C16">
        <w:t>12</w:t>
      </w:r>
      <w:r w:rsidRPr="005C4B67">
        <w:t>.202</w:t>
      </w:r>
      <w:r w:rsidR="00B039B8">
        <w:t>3</w:t>
      </w:r>
      <w:r w:rsidRPr="005C4B67">
        <w:t xml:space="preserve"> № </w:t>
      </w:r>
      <w:r w:rsidR="00565C71">
        <w:t>102</w:t>
      </w:r>
      <w:bookmarkStart w:id="0" w:name="_GoBack"/>
      <w:bookmarkEnd w:id="0"/>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14:paraId="1CE89305" w14:textId="77777777" w:rsidR="005C4B67" w:rsidRPr="005C4B67" w:rsidRDefault="005C4B67" w:rsidP="005C4B67">
      <w:pPr>
        <w:jc w:val="both"/>
      </w:pPr>
      <w:r w:rsidRPr="005C4B67">
        <w:t>с.Рысево</w:t>
      </w:r>
    </w:p>
    <w:p w14:paraId="215CF305" w14:textId="77777777" w:rsidR="00E9417F" w:rsidRPr="00924852" w:rsidRDefault="00E9417F" w:rsidP="00E9417F">
      <w:pPr>
        <w:rPr>
          <w:b/>
          <w:sz w:val="16"/>
          <w:szCs w:val="16"/>
        </w:rPr>
      </w:pPr>
    </w:p>
    <w:p w14:paraId="05E3D63F" w14:textId="77777777" w:rsidR="00E9417F" w:rsidRPr="00481DB6" w:rsidRDefault="00E9417F" w:rsidP="00E9417F">
      <w:pPr>
        <w:rPr>
          <w:b/>
        </w:rPr>
      </w:pPr>
      <w:r w:rsidRPr="00481DB6">
        <w:rPr>
          <w:b/>
        </w:rPr>
        <w:t>О внесении изменений в решение Думы</w:t>
      </w:r>
    </w:p>
    <w:p w14:paraId="109ED0AF" w14:textId="77777777" w:rsidR="00E9417F" w:rsidRPr="00481DB6" w:rsidRDefault="00E9417F" w:rsidP="00E9417F">
      <w:pPr>
        <w:rPr>
          <w:b/>
        </w:rPr>
      </w:pPr>
      <w:r w:rsidRPr="00481DB6">
        <w:rPr>
          <w:b/>
        </w:rPr>
        <w:t>Черемховского сельского поселения</w:t>
      </w:r>
    </w:p>
    <w:p w14:paraId="37B879FB" w14:textId="77777777"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14:paraId="3B2C52B3" w14:textId="77777777"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14:paraId="2E6D5F91" w14:textId="77777777"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14:paraId="34F7FC8B" w14:textId="77777777"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14:paraId="28A0232F" w14:textId="77777777"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14:paraId="22728EE1" w14:textId="77777777"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14:paraId="1FE0082F" w14:textId="77777777" w:rsidR="00E9417F" w:rsidRPr="00481DB6" w:rsidRDefault="00E9417F" w:rsidP="00E9417F">
      <w:pPr>
        <w:widowControl w:val="0"/>
        <w:autoSpaceDE w:val="0"/>
        <w:autoSpaceDN w:val="0"/>
        <w:adjustRightInd w:val="0"/>
        <w:rPr>
          <w:b/>
          <w:bCs/>
        </w:rPr>
      </w:pPr>
      <w:r w:rsidRPr="00481DB6">
        <w:rPr>
          <w:b/>
          <w:bCs/>
        </w:rPr>
        <w:t>с перспективой до 2032 года»»</w:t>
      </w:r>
    </w:p>
    <w:p w14:paraId="70A6C09F" w14:textId="77777777" w:rsidR="00E9417F" w:rsidRPr="00924852" w:rsidRDefault="00E9417F" w:rsidP="00E9417F">
      <w:pPr>
        <w:widowControl w:val="0"/>
        <w:autoSpaceDE w:val="0"/>
        <w:autoSpaceDN w:val="0"/>
        <w:adjustRightInd w:val="0"/>
        <w:rPr>
          <w:sz w:val="16"/>
          <w:szCs w:val="16"/>
        </w:rPr>
      </w:pPr>
    </w:p>
    <w:p w14:paraId="483893E4" w14:textId="77777777"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14:paraId="3D8E5CAF" w14:textId="77777777" w:rsidR="00481DB6" w:rsidRPr="00924852" w:rsidRDefault="00481DB6" w:rsidP="00481DB6">
      <w:pPr>
        <w:ind w:firstLine="709"/>
        <w:jc w:val="both"/>
        <w:rPr>
          <w:sz w:val="16"/>
          <w:szCs w:val="16"/>
        </w:rPr>
      </w:pPr>
    </w:p>
    <w:p w14:paraId="19866AA9" w14:textId="77777777" w:rsidR="00481DB6" w:rsidRPr="00481DB6" w:rsidRDefault="00481DB6" w:rsidP="00481DB6">
      <w:pPr>
        <w:jc w:val="center"/>
        <w:rPr>
          <w:b/>
        </w:rPr>
      </w:pPr>
      <w:r w:rsidRPr="00481DB6">
        <w:rPr>
          <w:b/>
        </w:rPr>
        <w:t>РЕШИЛА:</w:t>
      </w:r>
    </w:p>
    <w:p w14:paraId="54B69B01" w14:textId="77777777" w:rsidR="00481DB6" w:rsidRPr="00924852" w:rsidRDefault="00481DB6" w:rsidP="00481DB6">
      <w:pPr>
        <w:shd w:val="clear" w:color="auto" w:fill="FFFFFF"/>
        <w:tabs>
          <w:tab w:val="left" w:leader="underscore" w:pos="4927"/>
        </w:tabs>
        <w:ind w:firstLine="709"/>
        <w:jc w:val="both"/>
        <w:rPr>
          <w:sz w:val="16"/>
          <w:szCs w:val="16"/>
        </w:rPr>
      </w:pPr>
    </w:p>
    <w:p w14:paraId="7C654562" w14:textId="77777777"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14:paraId="5423C081" w14:textId="77777777"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14:paraId="7A9CF119" w14:textId="77777777"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14:paraId="71DA3CEC" w14:textId="77777777"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14:paraId="5C6018DA" w14:textId="77777777"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14:paraId="6DA64B6B" w14:textId="77777777"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14:paraId="1FA83B1D" w14:textId="77777777" w:rsidR="00481DB6" w:rsidRPr="00924852" w:rsidRDefault="00481DB6" w:rsidP="00481DB6">
      <w:pPr>
        <w:shd w:val="clear" w:color="auto" w:fill="FFFFFF"/>
        <w:tabs>
          <w:tab w:val="left" w:leader="underscore" w:pos="4927"/>
        </w:tabs>
        <w:jc w:val="both"/>
        <w:rPr>
          <w:sz w:val="16"/>
          <w:szCs w:val="16"/>
        </w:rPr>
      </w:pPr>
    </w:p>
    <w:p w14:paraId="13F0891A" w14:textId="77777777" w:rsidR="00481DB6" w:rsidRPr="00481DB6" w:rsidRDefault="00481DB6" w:rsidP="00481DB6">
      <w:pPr>
        <w:shd w:val="clear" w:color="auto" w:fill="FFFFFF"/>
        <w:tabs>
          <w:tab w:val="left" w:leader="underscore" w:pos="4927"/>
        </w:tabs>
        <w:jc w:val="both"/>
      </w:pPr>
      <w:r w:rsidRPr="00481DB6">
        <w:t xml:space="preserve">Председатель Думы </w:t>
      </w:r>
    </w:p>
    <w:p w14:paraId="0DC85B74" w14:textId="77777777"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14:paraId="5A691CAC" w14:textId="77777777" w:rsidR="00481DB6" w:rsidRPr="00924852" w:rsidRDefault="00481DB6" w:rsidP="00481DB6">
      <w:pPr>
        <w:shd w:val="clear" w:color="auto" w:fill="FFFFFF"/>
        <w:tabs>
          <w:tab w:val="left" w:leader="underscore" w:pos="4927"/>
        </w:tabs>
        <w:jc w:val="both"/>
        <w:rPr>
          <w:sz w:val="16"/>
          <w:szCs w:val="16"/>
        </w:rPr>
      </w:pPr>
    </w:p>
    <w:p w14:paraId="0D7DE0C8" w14:textId="77777777" w:rsidR="00481DB6" w:rsidRPr="00481DB6" w:rsidRDefault="00481DB6" w:rsidP="00481DB6">
      <w:pPr>
        <w:shd w:val="clear" w:color="auto" w:fill="FFFFFF"/>
        <w:tabs>
          <w:tab w:val="left" w:leader="underscore" w:pos="4927"/>
        </w:tabs>
        <w:jc w:val="both"/>
      </w:pPr>
      <w:r w:rsidRPr="00481DB6">
        <w:t>Глава Черемховского</w:t>
      </w:r>
    </w:p>
    <w:p w14:paraId="31251A85" w14:textId="77777777"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14:paraId="77772D31" w14:textId="77777777"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14:paraId="320D9894" w14:textId="77777777" w:rsidR="00481DB6" w:rsidRPr="00481DB6" w:rsidRDefault="00481DB6" w:rsidP="00481DB6">
      <w:pPr>
        <w:ind w:left="8496" w:firstLine="708"/>
      </w:pPr>
      <w:r w:rsidRPr="00481DB6">
        <w:lastRenderedPageBreak/>
        <w:t>Приложение № 1</w:t>
      </w:r>
    </w:p>
    <w:p w14:paraId="4EA32F45" w14:textId="77777777" w:rsidR="00481DB6" w:rsidRPr="00481DB6" w:rsidRDefault="00481DB6" w:rsidP="00481DB6">
      <w:pPr>
        <w:ind w:left="8496" w:firstLine="708"/>
      </w:pPr>
      <w:r w:rsidRPr="00481DB6">
        <w:t>к решению Думы Черемховского</w:t>
      </w:r>
    </w:p>
    <w:p w14:paraId="65594B2C" w14:textId="77777777" w:rsidR="00481DB6" w:rsidRPr="00481DB6" w:rsidRDefault="00481DB6" w:rsidP="00481DB6">
      <w:pPr>
        <w:ind w:left="9204"/>
      </w:pPr>
      <w:r w:rsidRPr="00481DB6">
        <w:t xml:space="preserve">сельского поселения </w:t>
      </w:r>
    </w:p>
    <w:p w14:paraId="2DA5C069" w14:textId="77777777" w:rsidR="00481DB6" w:rsidRPr="00481DB6" w:rsidRDefault="00E463D0" w:rsidP="00481DB6">
      <w:pPr>
        <w:shd w:val="clear" w:color="auto" w:fill="FFFFFF"/>
        <w:tabs>
          <w:tab w:val="left" w:leader="underscore" w:pos="0"/>
        </w:tabs>
        <w:ind w:firstLine="709"/>
        <w:jc w:val="center"/>
      </w:pPr>
      <w:r>
        <w:tab/>
      </w:r>
      <w:r>
        <w:tab/>
      </w:r>
      <w:r>
        <w:tab/>
      </w:r>
      <w:r>
        <w:tab/>
      </w:r>
      <w:r>
        <w:tab/>
      </w:r>
      <w:r>
        <w:tab/>
      </w:r>
      <w:r>
        <w:tab/>
        <w:t xml:space="preserve">       </w:t>
      </w:r>
      <w:r w:rsidR="00FC5EA0">
        <w:t xml:space="preserve">от </w:t>
      </w:r>
      <w:r w:rsidR="00FC5EA0" w:rsidRPr="00FC5EA0">
        <w:t>12.10.2016 № 06</w:t>
      </w:r>
    </w:p>
    <w:p w14:paraId="4AD3456D" w14:textId="77777777" w:rsidR="00481DB6" w:rsidRPr="00481DB6" w:rsidRDefault="00481DB6" w:rsidP="00481DB6">
      <w:pPr>
        <w:shd w:val="clear" w:color="auto" w:fill="FFFFFF"/>
        <w:tabs>
          <w:tab w:val="left" w:leader="underscore" w:pos="0"/>
        </w:tabs>
        <w:ind w:firstLine="709"/>
        <w:jc w:val="center"/>
        <w:rPr>
          <w:b/>
        </w:rPr>
      </w:pPr>
    </w:p>
    <w:p w14:paraId="261B32CD" w14:textId="77777777"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14:paraId="7C78B1E5" w14:textId="77777777" w:rsidR="00481DB6" w:rsidRPr="00481DB6" w:rsidRDefault="00481DB6" w:rsidP="00481DB6">
      <w:pPr>
        <w:shd w:val="clear" w:color="auto" w:fill="FFFFFF"/>
        <w:tabs>
          <w:tab w:val="left" w:leader="underscore" w:pos="0"/>
        </w:tabs>
        <w:ind w:firstLine="709"/>
        <w:jc w:val="both"/>
        <w:rPr>
          <w:b/>
          <w:bCs/>
        </w:rPr>
      </w:pPr>
    </w:p>
    <w:p w14:paraId="3D4D8CB6" w14:textId="77777777"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14:paraId="631BF8F5" w14:textId="77777777" w:rsidR="00481DB6" w:rsidRPr="00481DB6" w:rsidRDefault="00481DB6" w:rsidP="00481DB6">
      <w:pPr>
        <w:shd w:val="clear" w:color="auto" w:fill="FFFFFF"/>
        <w:tabs>
          <w:tab w:val="left" w:leader="underscore" w:pos="0"/>
        </w:tabs>
        <w:ind w:firstLine="709"/>
        <w:jc w:val="both"/>
        <w:rPr>
          <w:b/>
          <w:bCs/>
        </w:rPr>
      </w:pPr>
    </w:p>
    <w:p w14:paraId="432ABCD9" w14:textId="77777777"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2810"/>
        <w:gridCol w:w="1342"/>
        <w:gridCol w:w="803"/>
        <w:gridCol w:w="1195"/>
        <w:gridCol w:w="1216"/>
        <w:gridCol w:w="1257"/>
        <w:gridCol w:w="995"/>
        <w:gridCol w:w="723"/>
        <w:gridCol w:w="596"/>
        <w:gridCol w:w="716"/>
        <w:gridCol w:w="836"/>
        <w:gridCol w:w="716"/>
        <w:gridCol w:w="836"/>
        <w:gridCol w:w="841"/>
      </w:tblGrid>
      <w:tr w:rsidR="00481DB6" w:rsidRPr="00EE6C16" w14:paraId="05E93228" w14:textId="77777777" w:rsidTr="00EE6C16">
        <w:trPr>
          <w:trHeight w:val="530"/>
        </w:trPr>
        <w:tc>
          <w:tcPr>
            <w:tcW w:w="426" w:type="dxa"/>
            <w:vMerge w:val="restart"/>
            <w:vAlign w:val="center"/>
            <w:hideMark/>
          </w:tcPr>
          <w:p w14:paraId="599BB59C" w14:textId="77777777" w:rsidR="00481DB6" w:rsidRPr="00EE6C16" w:rsidRDefault="00481DB6" w:rsidP="00030FE7">
            <w:pPr>
              <w:snapToGrid w:val="0"/>
              <w:jc w:val="center"/>
            </w:pPr>
            <w:r w:rsidRPr="00EE6C16">
              <w:t>№ п/п</w:t>
            </w:r>
          </w:p>
        </w:tc>
        <w:tc>
          <w:tcPr>
            <w:tcW w:w="2810" w:type="dxa"/>
            <w:vMerge w:val="restart"/>
            <w:vAlign w:val="center"/>
            <w:hideMark/>
          </w:tcPr>
          <w:p w14:paraId="45930746" w14:textId="77777777" w:rsidR="00481DB6" w:rsidRPr="00EE6C16" w:rsidRDefault="00481DB6" w:rsidP="00030FE7">
            <w:pPr>
              <w:snapToGrid w:val="0"/>
              <w:jc w:val="center"/>
            </w:pPr>
            <w:r w:rsidRPr="00EE6C16">
              <w:t>Наименование</w:t>
            </w:r>
          </w:p>
          <w:p w14:paraId="348AEDF5" w14:textId="77777777" w:rsidR="00481DB6" w:rsidRPr="00EE6C16" w:rsidRDefault="00481DB6" w:rsidP="00030FE7">
            <w:pPr>
              <w:snapToGrid w:val="0"/>
              <w:jc w:val="center"/>
            </w:pPr>
            <w:r w:rsidRPr="00EE6C16">
              <w:t>финансируемых</w:t>
            </w:r>
          </w:p>
          <w:p w14:paraId="50D7AE90" w14:textId="77777777" w:rsidR="00481DB6" w:rsidRPr="00EE6C16" w:rsidRDefault="00481DB6" w:rsidP="00030FE7">
            <w:pPr>
              <w:snapToGrid w:val="0"/>
              <w:jc w:val="center"/>
            </w:pPr>
            <w:r w:rsidRPr="00EE6C16">
              <w:t>мероприятий</w:t>
            </w:r>
          </w:p>
        </w:tc>
        <w:tc>
          <w:tcPr>
            <w:tcW w:w="1342" w:type="dxa"/>
            <w:vMerge w:val="restart"/>
            <w:vAlign w:val="center"/>
            <w:hideMark/>
          </w:tcPr>
          <w:p w14:paraId="7D50ACFD" w14:textId="77777777" w:rsidR="00481DB6" w:rsidRPr="00EE6C16" w:rsidRDefault="00481DB6" w:rsidP="00030FE7">
            <w:pPr>
              <w:snapToGrid w:val="0"/>
              <w:jc w:val="center"/>
            </w:pPr>
            <w:r w:rsidRPr="00EE6C16">
              <w:t>Цель реализации</w:t>
            </w:r>
          </w:p>
        </w:tc>
        <w:tc>
          <w:tcPr>
            <w:tcW w:w="0" w:type="auto"/>
            <w:gridSpan w:val="2"/>
            <w:vAlign w:val="center"/>
            <w:hideMark/>
          </w:tcPr>
          <w:p w14:paraId="1B096E95" w14:textId="77777777" w:rsidR="00481DB6" w:rsidRPr="00EE6C16" w:rsidRDefault="00481DB6" w:rsidP="00030FE7">
            <w:pPr>
              <w:snapToGrid w:val="0"/>
              <w:jc w:val="center"/>
            </w:pPr>
            <w:r w:rsidRPr="00EE6C16">
              <w:t>Сроки</w:t>
            </w:r>
          </w:p>
          <w:p w14:paraId="53E40998" w14:textId="77777777" w:rsidR="00481DB6" w:rsidRPr="00EE6C16" w:rsidRDefault="00481DB6" w:rsidP="00030FE7">
            <w:pPr>
              <w:snapToGrid w:val="0"/>
              <w:jc w:val="center"/>
            </w:pPr>
            <w:r w:rsidRPr="00EE6C16">
              <w:t>реализации</w:t>
            </w:r>
          </w:p>
        </w:tc>
        <w:tc>
          <w:tcPr>
            <w:tcW w:w="0" w:type="auto"/>
            <w:vMerge w:val="restart"/>
            <w:vAlign w:val="center"/>
            <w:hideMark/>
          </w:tcPr>
          <w:p w14:paraId="6E50E049" w14:textId="77777777" w:rsidR="00481DB6" w:rsidRPr="00EE6C16" w:rsidRDefault="00481DB6" w:rsidP="00030FE7">
            <w:pPr>
              <w:snapToGrid w:val="0"/>
              <w:jc w:val="center"/>
              <w:rPr>
                <w:i/>
                <w:iCs/>
              </w:rPr>
            </w:pPr>
            <w:r w:rsidRPr="00EE6C16">
              <w:t>Общая сметная стоимость, тыс.руб.</w:t>
            </w:r>
          </w:p>
        </w:tc>
        <w:tc>
          <w:tcPr>
            <w:tcW w:w="0" w:type="auto"/>
            <w:vMerge w:val="restart"/>
            <w:vAlign w:val="center"/>
            <w:hideMark/>
          </w:tcPr>
          <w:p w14:paraId="2FB94915" w14:textId="77777777" w:rsidR="00481DB6" w:rsidRPr="00EE6C16" w:rsidRDefault="00481DB6" w:rsidP="00030FE7">
            <w:pPr>
              <w:snapToGrid w:val="0"/>
              <w:jc w:val="center"/>
              <w:rPr>
                <w:i/>
                <w:iCs/>
              </w:rPr>
            </w:pPr>
            <w:r w:rsidRPr="00EE6C16">
              <w:t>Количество</w:t>
            </w:r>
          </w:p>
        </w:tc>
        <w:tc>
          <w:tcPr>
            <w:tcW w:w="0" w:type="auto"/>
            <w:gridSpan w:val="8"/>
            <w:vAlign w:val="center"/>
          </w:tcPr>
          <w:p w14:paraId="72356824" w14:textId="77777777" w:rsidR="00481DB6" w:rsidRPr="00EE6C16" w:rsidRDefault="00481DB6" w:rsidP="00030FE7">
            <w:pPr>
              <w:snapToGrid w:val="0"/>
              <w:jc w:val="center"/>
              <w:rPr>
                <w:iCs/>
              </w:rPr>
            </w:pPr>
            <w:r w:rsidRPr="00EE6C16">
              <w:t xml:space="preserve">Финансовые потребности, </w:t>
            </w:r>
            <w:r w:rsidRPr="00EE6C16">
              <w:rPr>
                <w:iCs/>
              </w:rPr>
              <w:t>тыс.руб.(без НДС)</w:t>
            </w:r>
          </w:p>
        </w:tc>
      </w:tr>
      <w:tr w:rsidR="00EE6C16" w:rsidRPr="00EE6C16" w14:paraId="28170B20" w14:textId="77777777" w:rsidTr="00EE6C16">
        <w:trPr>
          <w:trHeight w:val="578"/>
        </w:trPr>
        <w:tc>
          <w:tcPr>
            <w:tcW w:w="426" w:type="dxa"/>
            <w:vMerge/>
            <w:vAlign w:val="center"/>
            <w:hideMark/>
          </w:tcPr>
          <w:p w14:paraId="5E35CC6C" w14:textId="77777777" w:rsidR="00481DB6" w:rsidRPr="00EE6C16" w:rsidRDefault="00481DB6" w:rsidP="00030FE7"/>
        </w:tc>
        <w:tc>
          <w:tcPr>
            <w:tcW w:w="2810" w:type="dxa"/>
            <w:vMerge/>
            <w:vAlign w:val="center"/>
            <w:hideMark/>
          </w:tcPr>
          <w:p w14:paraId="50F0254C" w14:textId="77777777" w:rsidR="00481DB6" w:rsidRPr="00EE6C16" w:rsidRDefault="00481DB6" w:rsidP="00030FE7"/>
        </w:tc>
        <w:tc>
          <w:tcPr>
            <w:tcW w:w="1342" w:type="dxa"/>
            <w:vMerge/>
            <w:vAlign w:val="center"/>
            <w:hideMark/>
          </w:tcPr>
          <w:p w14:paraId="27D3BB30" w14:textId="77777777" w:rsidR="00481DB6" w:rsidRPr="00EE6C16" w:rsidRDefault="00481DB6" w:rsidP="00030FE7"/>
        </w:tc>
        <w:tc>
          <w:tcPr>
            <w:tcW w:w="0" w:type="auto"/>
            <w:vMerge w:val="restart"/>
            <w:vAlign w:val="center"/>
            <w:hideMark/>
          </w:tcPr>
          <w:p w14:paraId="00C0ED78" w14:textId="77777777" w:rsidR="00481DB6" w:rsidRPr="00EE6C16" w:rsidRDefault="00481DB6" w:rsidP="00030FE7">
            <w:pPr>
              <w:snapToGrid w:val="0"/>
              <w:jc w:val="center"/>
            </w:pPr>
            <w:r w:rsidRPr="00EE6C16">
              <w:t>Начало</w:t>
            </w:r>
          </w:p>
          <w:p w14:paraId="0462BD95" w14:textId="77777777" w:rsidR="00481DB6" w:rsidRPr="00EE6C16" w:rsidRDefault="00481DB6" w:rsidP="00030FE7">
            <w:pPr>
              <w:snapToGrid w:val="0"/>
              <w:jc w:val="center"/>
            </w:pPr>
            <w:r w:rsidRPr="00EE6C16">
              <w:t>(год)</w:t>
            </w:r>
          </w:p>
        </w:tc>
        <w:tc>
          <w:tcPr>
            <w:tcW w:w="0" w:type="auto"/>
            <w:vMerge w:val="restart"/>
            <w:vAlign w:val="center"/>
            <w:hideMark/>
          </w:tcPr>
          <w:p w14:paraId="5B0FBE51" w14:textId="77777777" w:rsidR="00481DB6" w:rsidRPr="00EE6C16" w:rsidRDefault="00481DB6" w:rsidP="00030FE7">
            <w:pPr>
              <w:snapToGrid w:val="0"/>
              <w:jc w:val="center"/>
            </w:pPr>
            <w:r w:rsidRPr="00EE6C16">
              <w:t>Окончание (год)</w:t>
            </w:r>
          </w:p>
        </w:tc>
        <w:tc>
          <w:tcPr>
            <w:tcW w:w="0" w:type="auto"/>
            <w:vMerge/>
            <w:vAlign w:val="center"/>
            <w:hideMark/>
          </w:tcPr>
          <w:p w14:paraId="06050FD1" w14:textId="77777777" w:rsidR="00481DB6" w:rsidRPr="00EE6C16" w:rsidRDefault="00481DB6" w:rsidP="00030FE7">
            <w:pPr>
              <w:rPr>
                <w:i/>
                <w:iCs/>
              </w:rPr>
            </w:pPr>
          </w:p>
        </w:tc>
        <w:tc>
          <w:tcPr>
            <w:tcW w:w="0" w:type="auto"/>
            <w:vMerge/>
            <w:vAlign w:val="center"/>
            <w:hideMark/>
          </w:tcPr>
          <w:p w14:paraId="0B3C65BF" w14:textId="77777777" w:rsidR="00481DB6" w:rsidRPr="00EE6C16" w:rsidRDefault="00481DB6" w:rsidP="00030FE7">
            <w:pPr>
              <w:snapToGrid w:val="0"/>
              <w:jc w:val="center"/>
            </w:pPr>
          </w:p>
        </w:tc>
        <w:tc>
          <w:tcPr>
            <w:tcW w:w="0" w:type="auto"/>
            <w:vMerge w:val="restart"/>
            <w:vAlign w:val="center"/>
          </w:tcPr>
          <w:p w14:paraId="2718194B" w14:textId="77777777" w:rsidR="00481DB6" w:rsidRPr="00EE6C16" w:rsidRDefault="00481DB6" w:rsidP="00030FE7">
            <w:pPr>
              <w:snapToGrid w:val="0"/>
              <w:jc w:val="center"/>
            </w:pPr>
            <w:r w:rsidRPr="00EE6C16">
              <w:t>на весь период 2017-2032 г.г.</w:t>
            </w:r>
          </w:p>
        </w:tc>
        <w:tc>
          <w:tcPr>
            <w:tcW w:w="0" w:type="auto"/>
            <w:gridSpan w:val="7"/>
            <w:vAlign w:val="center"/>
            <w:hideMark/>
          </w:tcPr>
          <w:p w14:paraId="628F21F8" w14:textId="77777777" w:rsidR="00481DB6" w:rsidRPr="00EE6C16" w:rsidRDefault="00481DB6" w:rsidP="00030FE7">
            <w:pPr>
              <w:snapToGrid w:val="0"/>
              <w:jc w:val="center"/>
            </w:pPr>
            <w:r w:rsidRPr="00EE6C16">
              <w:t>по годам</w:t>
            </w:r>
          </w:p>
        </w:tc>
      </w:tr>
      <w:tr w:rsidR="001E1B5A" w:rsidRPr="00EE6C16" w14:paraId="6327EB76" w14:textId="77777777" w:rsidTr="00EE6C16">
        <w:trPr>
          <w:trHeight w:val="653"/>
        </w:trPr>
        <w:tc>
          <w:tcPr>
            <w:tcW w:w="426" w:type="dxa"/>
            <w:vMerge/>
            <w:vAlign w:val="center"/>
            <w:hideMark/>
          </w:tcPr>
          <w:p w14:paraId="171290E9" w14:textId="77777777" w:rsidR="009C0BB3" w:rsidRPr="00EE6C16" w:rsidRDefault="009C0BB3" w:rsidP="00030FE7"/>
        </w:tc>
        <w:tc>
          <w:tcPr>
            <w:tcW w:w="2810" w:type="dxa"/>
            <w:vMerge/>
            <w:vAlign w:val="center"/>
            <w:hideMark/>
          </w:tcPr>
          <w:p w14:paraId="3E4DFCA8" w14:textId="77777777" w:rsidR="009C0BB3" w:rsidRPr="00EE6C16" w:rsidRDefault="009C0BB3" w:rsidP="00030FE7"/>
        </w:tc>
        <w:tc>
          <w:tcPr>
            <w:tcW w:w="1342" w:type="dxa"/>
            <w:vMerge/>
            <w:vAlign w:val="center"/>
            <w:hideMark/>
          </w:tcPr>
          <w:p w14:paraId="50E293D8" w14:textId="77777777" w:rsidR="009C0BB3" w:rsidRPr="00EE6C16" w:rsidRDefault="009C0BB3" w:rsidP="00030FE7"/>
        </w:tc>
        <w:tc>
          <w:tcPr>
            <w:tcW w:w="0" w:type="auto"/>
            <w:vMerge/>
            <w:vAlign w:val="center"/>
            <w:hideMark/>
          </w:tcPr>
          <w:p w14:paraId="1F4EA501" w14:textId="77777777" w:rsidR="009C0BB3" w:rsidRPr="00EE6C16" w:rsidRDefault="009C0BB3" w:rsidP="00030FE7"/>
        </w:tc>
        <w:tc>
          <w:tcPr>
            <w:tcW w:w="0" w:type="auto"/>
            <w:vMerge/>
            <w:vAlign w:val="center"/>
            <w:hideMark/>
          </w:tcPr>
          <w:p w14:paraId="271CE18B" w14:textId="77777777" w:rsidR="009C0BB3" w:rsidRPr="00EE6C16" w:rsidRDefault="009C0BB3" w:rsidP="00030FE7"/>
        </w:tc>
        <w:tc>
          <w:tcPr>
            <w:tcW w:w="0" w:type="auto"/>
            <w:vMerge/>
            <w:vAlign w:val="center"/>
            <w:hideMark/>
          </w:tcPr>
          <w:p w14:paraId="1A056498" w14:textId="77777777" w:rsidR="009C0BB3" w:rsidRPr="00EE6C16" w:rsidRDefault="009C0BB3" w:rsidP="00030FE7">
            <w:pPr>
              <w:rPr>
                <w:i/>
                <w:iCs/>
              </w:rPr>
            </w:pPr>
          </w:p>
        </w:tc>
        <w:tc>
          <w:tcPr>
            <w:tcW w:w="0" w:type="auto"/>
            <w:vMerge/>
            <w:vAlign w:val="center"/>
            <w:hideMark/>
          </w:tcPr>
          <w:p w14:paraId="5BF0DF8D" w14:textId="77777777" w:rsidR="009C0BB3" w:rsidRPr="00EE6C16" w:rsidRDefault="009C0BB3" w:rsidP="00030FE7"/>
        </w:tc>
        <w:tc>
          <w:tcPr>
            <w:tcW w:w="0" w:type="auto"/>
            <w:vMerge/>
            <w:vAlign w:val="center"/>
          </w:tcPr>
          <w:p w14:paraId="42BD173D" w14:textId="77777777" w:rsidR="009C0BB3" w:rsidRPr="00EE6C16" w:rsidRDefault="009C0BB3" w:rsidP="00030FE7"/>
        </w:tc>
        <w:tc>
          <w:tcPr>
            <w:tcW w:w="0" w:type="auto"/>
            <w:vAlign w:val="center"/>
            <w:hideMark/>
          </w:tcPr>
          <w:p w14:paraId="6B315207" w14:textId="5870528E" w:rsidR="009C0BB3" w:rsidRPr="00EE6C16" w:rsidRDefault="009C0BB3" w:rsidP="009C0BB3">
            <w:pPr>
              <w:snapToGrid w:val="0"/>
              <w:jc w:val="center"/>
            </w:pPr>
            <w:r w:rsidRPr="00EE6C16">
              <w:t>2017-20</w:t>
            </w:r>
            <w:r w:rsidR="00C311D2" w:rsidRPr="00EE6C16">
              <w:t>22</w:t>
            </w:r>
          </w:p>
        </w:tc>
        <w:tc>
          <w:tcPr>
            <w:tcW w:w="0" w:type="auto"/>
            <w:vAlign w:val="center"/>
            <w:hideMark/>
          </w:tcPr>
          <w:p w14:paraId="5E24D2B3" w14:textId="138AD61B" w:rsidR="009C0BB3" w:rsidRPr="00EE6C16" w:rsidRDefault="009C0BB3" w:rsidP="0062434B">
            <w:pPr>
              <w:snapToGrid w:val="0"/>
              <w:jc w:val="center"/>
            </w:pPr>
            <w:r w:rsidRPr="00EE6C16">
              <w:t>202</w:t>
            </w:r>
            <w:r w:rsidR="00C311D2" w:rsidRPr="00EE6C16">
              <w:t>3</w:t>
            </w:r>
          </w:p>
        </w:tc>
        <w:tc>
          <w:tcPr>
            <w:tcW w:w="0" w:type="auto"/>
            <w:vAlign w:val="center"/>
            <w:hideMark/>
          </w:tcPr>
          <w:p w14:paraId="45B3F61E" w14:textId="71C02612" w:rsidR="009C0BB3" w:rsidRPr="00EE6C16" w:rsidRDefault="009C0BB3" w:rsidP="0062434B">
            <w:pPr>
              <w:snapToGrid w:val="0"/>
              <w:jc w:val="center"/>
            </w:pPr>
            <w:r w:rsidRPr="00EE6C16">
              <w:t>202</w:t>
            </w:r>
            <w:r w:rsidR="00C311D2" w:rsidRPr="00EE6C16">
              <w:t>4</w:t>
            </w:r>
          </w:p>
        </w:tc>
        <w:tc>
          <w:tcPr>
            <w:tcW w:w="0" w:type="auto"/>
            <w:vAlign w:val="center"/>
            <w:hideMark/>
          </w:tcPr>
          <w:p w14:paraId="23F5B59E" w14:textId="4B1DA038" w:rsidR="009C0BB3" w:rsidRPr="00EE6C16" w:rsidRDefault="009C0BB3" w:rsidP="0062434B">
            <w:pPr>
              <w:snapToGrid w:val="0"/>
              <w:jc w:val="center"/>
            </w:pPr>
            <w:r w:rsidRPr="00EE6C16">
              <w:t>202</w:t>
            </w:r>
            <w:r w:rsidR="00C311D2" w:rsidRPr="00EE6C16">
              <w:t>5</w:t>
            </w:r>
          </w:p>
        </w:tc>
        <w:tc>
          <w:tcPr>
            <w:tcW w:w="0" w:type="auto"/>
            <w:vAlign w:val="center"/>
            <w:hideMark/>
          </w:tcPr>
          <w:p w14:paraId="24452446" w14:textId="540B6F9B" w:rsidR="009C0BB3" w:rsidRPr="00EE6C16" w:rsidRDefault="009C0BB3" w:rsidP="009C0BB3">
            <w:pPr>
              <w:snapToGrid w:val="0"/>
              <w:jc w:val="center"/>
            </w:pPr>
            <w:r w:rsidRPr="00EE6C16">
              <w:t>202</w:t>
            </w:r>
            <w:r w:rsidR="00C311D2" w:rsidRPr="00EE6C16">
              <w:t>6</w:t>
            </w:r>
          </w:p>
        </w:tc>
        <w:tc>
          <w:tcPr>
            <w:tcW w:w="0" w:type="auto"/>
            <w:vAlign w:val="center"/>
            <w:hideMark/>
          </w:tcPr>
          <w:p w14:paraId="0B8D5BE9" w14:textId="7A601064" w:rsidR="00C311D2" w:rsidRPr="00EE6C16" w:rsidRDefault="00C311D2" w:rsidP="00C311D2">
            <w:pPr>
              <w:snapToGrid w:val="0"/>
              <w:jc w:val="center"/>
            </w:pPr>
            <w:r w:rsidRPr="00EE6C16">
              <w:t>2027</w:t>
            </w:r>
          </w:p>
        </w:tc>
        <w:tc>
          <w:tcPr>
            <w:tcW w:w="0" w:type="auto"/>
            <w:vAlign w:val="center"/>
            <w:hideMark/>
          </w:tcPr>
          <w:p w14:paraId="490BC240" w14:textId="09E55221" w:rsidR="009C0BB3" w:rsidRPr="00EE6C16" w:rsidRDefault="009C0BB3" w:rsidP="00030FE7">
            <w:pPr>
              <w:snapToGrid w:val="0"/>
              <w:jc w:val="center"/>
            </w:pPr>
            <w:r w:rsidRPr="00EE6C16">
              <w:t>202</w:t>
            </w:r>
            <w:r w:rsidR="00C311D2" w:rsidRPr="00EE6C16">
              <w:t>8</w:t>
            </w:r>
            <w:r w:rsidRPr="00EE6C16">
              <w:t>-2032</w:t>
            </w:r>
          </w:p>
        </w:tc>
      </w:tr>
      <w:tr w:rsidR="001E1B5A" w:rsidRPr="00EE6C16" w14:paraId="53F08F29" w14:textId="77777777" w:rsidTr="00EE6C16">
        <w:trPr>
          <w:trHeight w:val="75"/>
        </w:trPr>
        <w:tc>
          <w:tcPr>
            <w:tcW w:w="426" w:type="dxa"/>
            <w:vAlign w:val="center"/>
            <w:hideMark/>
          </w:tcPr>
          <w:p w14:paraId="0D810262" w14:textId="77777777" w:rsidR="00481DB6" w:rsidRPr="00EE6C16" w:rsidRDefault="00481DB6" w:rsidP="00030FE7">
            <w:pPr>
              <w:snapToGrid w:val="0"/>
              <w:jc w:val="center"/>
            </w:pPr>
            <w:r w:rsidRPr="00EE6C16">
              <w:t>1</w:t>
            </w:r>
          </w:p>
        </w:tc>
        <w:tc>
          <w:tcPr>
            <w:tcW w:w="2810" w:type="dxa"/>
            <w:vAlign w:val="center"/>
            <w:hideMark/>
          </w:tcPr>
          <w:p w14:paraId="29452E63" w14:textId="77777777" w:rsidR="00481DB6" w:rsidRPr="00EE6C16" w:rsidRDefault="00481DB6" w:rsidP="00030FE7">
            <w:pPr>
              <w:snapToGrid w:val="0"/>
              <w:jc w:val="center"/>
            </w:pPr>
            <w:r w:rsidRPr="00EE6C16">
              <w:t>2</w:t>
            </w:r>
          </w:p>
        </w:tc>
        <w:tc>
          <w:tcPr>
            <w:tcW w:w="1342" w:type="dxa"/>
            <w:vAlign w:val="center"/>
            <w:hideMark/>
          </w:tcPr>
          <w:p w14:paraId="5E115C10" w14:textId="77777777" w:rsidR="00481DB6" w:rsidRPr="00EE6C16" w:rsidRDefault="00481DB6" w:rsidP="00030FE7">
            <w:pPr>
              <w:snapToGrid w:val="0"/>
              <w:jc w:val="center"/>
            </w:pPr>
            <w:r w:rsidRPr="00EE6C16">
              <w:t>4</w:t>
            </w:r>
          </w:p>
        </w:tc>
        <w:tc>
          <w:tcPr>
            <w:tcW w:w="0" w:type="auto"/>
            <w:vAlign w:val="center"/>
            <w:hideMark/>
          </w:tcPr>
          <w:p w14:paraId="5B05B252" w14:textId="77777777" w:rsidR="00481DB6" w:rsidRPr="00EE6C16" w:rsidRDefault="00481DB6" w:rsidP="00030FE7">
            <w:pPr>
              <w:snapToGrid w:val="0"/>
              <w:jc w:val="center"/>
            </w:pPr>
            <w:r w:rsidRPr="00EE6C16">
              <w:t>5</w:t>
            </w:r>
          </w:p>
        </w:tc>
        <w:tc>
          <w:tcPr>
            <w:tcW w:w="0" w:type="auto"/>
            <w:vAlign w:val="center"/>
            <w:hideMark/>
          </w:tcPr>
          <w:p w14:paraId="0496CBD5" w14:textId="77777777" w:rsidR="00481DB6" w:rsidRPr="00EE6C16" w:rsidRDefault="00481DB6" w:rsidP="00030FE7">
            <w:pPr>
              <w:snapToGrid w:val="0"/>
              <w:jc w:val="center"/>
            </w:pPr>
            <w:r w:rsidRPr="00EE6C16">
              <w:t>6</w:t>
            </w:r>
          </w:p>
        </w:tc>
        <w:tc>
          <w:tcPr>
            <w:tcW w:w="0" w:type="auto"/>
            <w:vAlign w:val="center"/>
            <w:hideMark/>
          </w:tcPr>
          <w:p w14:paraId="28166E44" w14:textId="77777777" w:rsidR="00481DB6" w:rsidRPr="00EE6C16" w:rsidRDefault="00481DB6" w:rsidP="00030FE7">
            <w:pPr>
              <w:snapToGrid w:val="0"/>
              <w:jc w:val="center"/>
            </w:pPr>
            <w:r w:rsidRPr="00EE6C16">
              <w:t>7</w:t>
            </w:r>
          </w:p>
        </w:tc>
        <w:tc>
          <w:tcPr>
            <w:tcW w:w="0" w:type="auto"/>
            <w:vAlign w:val="center"/>
            <w:hideMark/>
          </w:tcPr>
          <w:p w14:paraId="7F90EFE8" w14:textId="77777777" w:rsidR="00481DB6" w:rsidRPr="00EE6C16" w:rsidRDefault="00481DB6" w:rsidP="00030FE7">
            <w:pPr>
              <w:snapToGrid w:val="0"/>
              <w:jc w:val="center"/>
            </w:pPr>
            <w:r w:rsidRPr="00EE6C16">
              <w:t>8</w:t>
            </w:r>
          </w:p>
        </w:tc>
        <w:tc>
          <w:tcPr>
            <w:tcW w:w="0" w:type="auto"/>
            <w:vAlign w:val="center"/>
            <w:hideMark/>
          </w:tcPr>
          <w:p w14:paraId="765082E0" w14:textId="77777777" w:rsidR="00481DB6" w:rsidRPr="00EE6C16" w:rsidRDefault="00481DB6" w:rsidP="00030FE7">
            <w:pPr>
              <w:snapToGrid w:val="0"/>
              <w:jc w:val="center"/>
            </w:pPr>
            <w:r w:rsidRPr="00EE6C16">
              <w:t>9</w:t>
            </w:r>
          </w:p>
        </w:tc>
        <w:tc>
          <w:tcPr>
            <w:tcW w:w="0" w:type="auto"/>
            <w:vAlign w:val="center"/>
            <w:hideMark/>
          </w:tcPr>
          <w:p w14:paraId="09B9C549" w14:textId="77777777" w:rsidR="00481DB6" w:rsidRPr="00EE6C16" w:rsidRDefault="00481DB6" w:rsidP="00030FE7">
            <w:pPr>
              <w:snapToGrid w:val="0"/>
              <w:jc w:val="center"/>
            </w:pPr>
            <w:r w:rsidRPr="00EE6C16">
              <w:t>10</w:t>
            </w:r>
          </w:p>
        </w:tc>
        <w:tc>
          <w:tcPr>
            <w:tcW w:w="0" w:type="auto"/>
            <w:vAlign w:val="center"/>
            <w:hideMark/>
          </w:tcPr>
          <w:p w14:paraId="36D24960" w14:textId="77777777" w:rsidR="00481DB6" w:rsidRPr="00EE6C16" w:rsidRDefault="00481DB6" w:rsidP="00030FE7">
            <w:pPr>
              <w:snapToGrid w:val="0"/>
              <w:jc w:val="center"/>
            </w:pPr>
            <w:r w:rsidRPr="00EE6C16">
              <w:t>11</w:t>
            </w:r>
          </w:p>
        </w:tc>
        <w:tc>
          <w:tcPr>
            <w:tcW w:w="0" w:type="auto"/>
            <w:vAlign w:val="center"/>
            <w:hideMark/>
          </w:tcPr>
          <w:p w14:paraId="3C55C922" w14:textId="77777777" w:rsidR="00481DB6" w:rsidRPr="00EE6C16" w:rsidRDefault="00481DB6" w:rsidP="00030FE7">
            <w:pPr>
              <w:snapToGrid w:val="0"/>
              <w:jc w:val="center"/>
            </w:pPr>
            <w:r w:rsidRPr="00EE6C16">
              <w:t>12</w:t>
            </w:r>
          </w:p>
        </w:tc>
        <w:tc>
          <w:tcPr>
            <w:tcW w:w="0" w:type="auto"/>
            <w:vAlign w:val="center"/>
            <w:hideMark/>
          </w:tcPr>
          <w:p w14:paraId="4211EE59" w14:textId="77777777" w:rsidR="00481DB6" w:rsidRPr="00EE6C16" w:rsidRDefault="00481DB6" w:rsidP="00030FE7">
            <w:pPr>
              <w:snapToGrid w:val="0"/>
              <w:jc w:val="center"/>
            </w:pPr>
            <w:r w:rsidRPr="00EE6C16">
              <w:t>13</w:t>
            </w:r>
          </w:p>
        </w:tc>
        <w:tc>
          <w:tcPr>
            <w:tcW w:w="0" w:type="auto"/>
            <w:vAlign w:val="center"/>
            <w:hideMark/>
          </w:tcPr>
          <w:p w14:paraId="44F1B3BC" w14:textId="77777777" w:rsidR="00481DB6" w:rsidRPr="00EE6C16" w:rsidRDefault="00481DB6" w:rsidP="00030FE7">
            <w:pPr>
              <w:snapToGrid w:val="0"/>
              <w:jc w:val="center"/>
            </w:pPr>
            <w:r w:rsidRPr="00EE6C16">
              <w:t>14</w:t>
            </w:r>
          </w:p>
        </w:tc>
        <w:tc>
          <w:tcPr>
            <w:tcW w:w="0" w:type="auto"/>
            <w:vAlign w:val="center"/>
            <w:hideMark/>
          </w:tcPr>
          <w:p w14:paraId="07890041" w14:textId="77777777" w:rsidR="00481DB6" w:rsidRPr="00EE6C16" w:rsidRDefault="00481DB6" w:rsidP="00030FE7">
            <w:pPr>
              <w:snapToGrid w:val="0"/>
              <w:jc w:val="center"/>
            </w:pPr>
            <w:r w:rsidRPr="00EE6C16">
              <w:t>15</w:t>
            </w:r>
          </w:p>
        </w:tc>
        <w:tc>
          <w:tcPr>
            <w:tcW w:w="0" w:type="auto"/>
            <w:vAlign w:val="center"/>
            <w:hideMark/>
          </w:tcPr>
          <w:p w14:paraId="2DDB5FA2" w14:textId="77777777" w:rsidR="00481DB6" w:rsidRPr="00EE6C16" w:rsidRDefault="00481DB6" w:rsidP="00030FE7">
            <w:pPr>
              <w:snapToGrid w:val="0"/>
              <w:jc w:val="center"/>
            </w:pPr>
            <w:r w:rsidRPr="00EE6C16">
              <w:t>16</w:t>
            </w:r>
          </w:p>
        </w:tc>
      </w:tr>
      <w:tr w:rsidR="00EE6C16" w:rsidRPr="00EE6C16" w14:paraId="71BC87BA" w14:textId="77777777" w:rsidTr="00EE6C16">
        <w:trPr>
          <w:trHeight w:val="280"/>
        </w:trPr>
        <w:tc>
          <w:tcPr>
            <w:tcW w:w="426" w:type="dxa"/>
            <w:vAlign w:val="center"/>
            <w:hideMark/>
          </w:tcPr>
          <w:p w14:paraId="4EB0F268" w14:textId="77777777" w:rsidR="001E1B5A" w:rsidRPr="00EE6C16" w:rsidRDefault="001E1B5A" w:rsidP="001E1B5A">
            <w:pPr>
              <w:snapToGrid w:val="0"/>
              <w:jc w:val="center"/>
            </w:pPr>
            <w:r w:rsidRPr="00EE6C16">
              <w:t>1.</w:t>
            </w:r>
          </w:p>
        </w:tc>
        <w:tc>
          <w:tcPr>
            <w:tcW w:w="2810" w:type="dxa"/>
            <w:vAlign w:val="center"/>
            <w:hideMark/>
          </w:tcPr>
          <w:p w14:paraId="755069CD" w14:textId="77777777" w:rsidR="001E1B5A" w:rsidRPr="00EE6C16" w:rsidRDefault="001E1B5A" w:rsidP="001E1B5A">
            <w:pPr>
              <w:snapToGrid w:val="0"/>
            </w:pPr>
            <w:r w:rsidRPr="00EE6C16">
              <w:t>Обеспечение сохранности автомобильных дорог местного значения путем выполнения эксплуатационных и ремонтных мероприятий;</w:t>
            </w:r>
          </w:p>
          <w:p w14:paraId="28F7DE80" w14:textId="77777777" w:rsidR="001E1B5A" w:rsidRPr="00EE6C16" w:rsidRDefault="001E1B5A" w:rsidP="001E1B5A">
            <w:pPr>
              <w:snapToGrid w:val="0"/>
            </w:pPr>
            <w:r w:rsidRPr="00EE6C16">
              <w:t>- капитальный, текущий ремонт улиц и дорог местного значения;</w:t>
            </w:r>
          </w:p>
          <w:p w14:paraId="481FA63F" w14:textId="77777777" w:rsidR="001E1B5A" w:rsidRPr="00EE6C16" w:rsidRDefault="001E1B5A" w:rsidP="001E1B5A">
            <w:pPr>
              <w:snapToGrid w:val="0"/>
            </w:pPr>
            <w:r w:rsidRPr="00EE6C16">
              <w:t>- устройство пешеходных тротуаров;</w:t>
            </w:r>
          </w:p>
          <w:p w14:paraId="01399F40" w14:textId="77777777" w:rsidR="001E1B5A" w:rsidRPr="00EE6C16" w:rsidRDefault="001E1B5A" w:rsidP="001E1B5A">
            <w:pPr>
              <w:snapToGrid w:val="0"/>
            </w:pPr>
            <w:r w:rsidRPr="00EE6C16">
              <w:t>- содержание дорог, с регулярным грейдерованием, ямочным ремонтом;</w:t>
            </w:r>
          </w:p>
        </w:tc>
        <w:tc>
          <w:tcPr>
            <w:tcW w:w="1342" w:type="dxa"/>
            <w:vAlign w:val="center"/>
            <w:hideMark/>
          </w:tcPr>
          <w:p w14:paraId="1A9EFDFE" w14:textId="77777777" w:rsidR="001E1B5A" w:rsidRPr="00EE6C16" w:rsidRDefault="001E1B5A" w:rsidP="001E1B5A">
            <w:pPr>
              <w:snapToGrid w:val="0"/>
            </w:pPr>
            <w:r w:rsidRPr="00EE6C16">
              <w:t>Повышение качества улично- дорожной сети</w:t>
            </w:r>
          </w:p>
        </w:tc>
        <w:tc>
          <w:tcPr>
            <w:tcW w:w="0" w:type="auto"/>
            <w:vAlign w:val="center"/>
            <w:hideMark/>
          </w:tcPr>
          <w:p w14:paraId="6082C566" w14:textId="77777777" w:rsidR="001E1B5A" w:rsidRPr="00EE6C16" w:rsidRDefault="001E1B5A" w:rsidP="001E1B5A">
            <w:pPr>
              <w:snapToGrid w:val="0"/>
              <w:jc w:val="center"/>
            </w:pPr>
            <w:r w:rsidRPr="00EE6C16">
              <w:t>2017</w:t>
            </w:r>
          </w:p>
        </w:tc>
        <w:tc>
          <w:tcPr>
            <w:tcW w:w="0" w:type="auto"/>
            <w:vAlign w:val="center"/>
            <w:hideMark/>
          </w:tcPr>
          <w:p w14:paraId="13DBD461" w14:textId="77777777" w:rsidR="001E1B5A" w:rsidRPr="00EE6C16" w:rsidRDefault="001E1B5A" w:rsidP="001E1B5A">
            <w:pPr>
              <w:snapToGrid w:val="0"/>
              <w:jc w:val="center"/>
            </w:pPr>
            <w:r w:rsidRPr="00EE6C16">
              <w:t>2032</w:t>
            </w:r>
          </w:p>
        </w:tc>
        <w:tc>
          <w:tcPr>
            <w:tcW w:w="0" w:type="auto"/>
            <w:vAlign w:val="center"/>
            <w:hideMark/>
          </w:tcPr>
          <w:p w14:paraId="736F41D6" w14:textId="348425E0" w:rsidR="001E1B5A" w:rsidRPr="00EE6C16" w:rsidRDefault="001E1B5A" w:rsidP="001E1B5A">
            <w:pPr>
              <w:jc w:val="center"/>
              <w:rPr>
                <w:color w:val="000000"/>
              </w:rPr>
            </w:pPr>
            <w:r w:rsidRPr="00EE6C16">
              <w:rPr>
                <w:color w:val="000000"/>
              </w:rPr>
              <w:t>113207,1</w:t>
            </w:r>
          </w:p>
        </w:tc>
        <w:tc>
          <w:tcPr>
            <w:tcW w:w="0" w:type="auto"/>
            <w:vAlign w:val="center"/>
            <w:hideMark/>
          </w:tcPr>
          <w:p w14:paraId="0E3D9C37" w14:textId="77777777" w:rsidR="001E1B5A" w:rsidRPr="00EE6C16" w:rsidRDefault="001E1B5A" w:rsidP="001E1B5A">
            <w:pPr>
              <w:snapToGrid w:val="0"/>
              <w:jc w:val="center"/>
            </w:pPr>
            <w:r w:rsidRPr="00EE6C16">
              <w:t>20,329 км</w:t>
            </w:r>
          </w:p>
        </w:tc>
        <w:tc>
          <w:tcPr>
            <w:tcW w:w="0" w:type="auto"/>
            <w:shd w:val="clear" w:color="auto" w:fill="auto"/>
            <w:vAlign w:val="center"/>
            <w:hideMark/>
          </w:tcPr>
          <w:p w14:paraId="6C9EABFD" w14:textId="296D66ED" w:rsidR="001E1B5A" w:rsidRPr="00EE6C16" w:rsidRDefault="001E1B5A" w:rsidP="001E1B5A">
            <w:pPr>
              <w:jc w:val="center"/>
              <w:rPr>
                <w:color w:val="000000"/>
              </w:rPr>
            </w:pPr>
            <w:r w:rsidRPr="00EE6C16">
              <w:rPr>
                <w:color w:val="000000"/>
              </w:rPr>
              <w:t>113207,1</w:t>
            </w:r>
          </w:p>
        </w:tc>
        <w:tc>
          <w:tcPr>
            <w:tcW w:w="0" w:type="auto"/>
            <w:shd w:val="clear" w:color="auto" w:fill="auto"/>
            <w:vAlign w:val="center"/>
            <w:hideMark/>
          </w:tcPr>
          <w:p w14:paraId="1E390A17" w14:textId="09F55F37" w:rsidR="001E1B5A" w:rsidRPr="00EE6C16" w:rsidRDefault="001E1B5A" w:rsidP="001E1B5A">
            <w:pPr>
              <w:jc w:val="center"/>
              <w:rPr>
                <w:color w:val="000000"/>
              </w:rPr>
            </w:pPr>
            <w:r w:rsidRPr="00EE6C16">
              <w:rPr>
                <w:color w:val="000000"/>
              </w:rPr>
              <w:t>3829,9</w:t>
            </w:r>
          </w:p>
        </w:tc>
        <w:tc>
          <w:tcPr>
            <w:tcW w:w="0" w:type="auto"/>
            <w:shd w:val="clear" w:color="auto" w:fill="auto"/>
            <w:vAlign w:val="center"/>
            <w:hideMark/>
          </w:tcPr>
          <w:p w14:paraId="0D44CD87" w14:textId="6716C080" w:rsidR="001E1B5A" w:rsidRPr="00EE6C16" w:rsidRDefault="001E1B5A" w:rsidP="001E1B5A">
            <w:pPr>
              <w:jc w:val="center"/>
              <w:rPr>
                <w:color w:val="000000"/>
              </w:rPr>
            </w:pPr>
            <w:r w:rsidRPr="00EE6C16">
              <w:rPr>
                <w:color w:val="000000"/>
              </w:rPr>
              <w:t>745,9</w:t>
            </w:r>
          </w:p>
        </w:tc>
        <w:tc>
          <w:tcPr>
            <w:tcW w:w="0" w:type="auto"/>
            <w:shd w:val="clear" w:color="auto" w:fill="auto"/>
            <w:vAlign w:val="center"/>
            <w:hideMark/>
          </w:tcPr>
          <w:p w14:paraId="238D7E39" w14:textId="38D6463C" w:rsidR="001E1B5A" w:rsidRPr="00EE6C16" w:rsidRDefault="001E1B5A" w:rsidP="001E1B5A">
            <w:pPr>
              <w:jc w:val="center"/>
              <w:rPr>
                <w:color w:val="000000"/>
              </w:rPr>
            </w:pPr>
            <w:r w:rsidRPr="00EE6C16">
              <w:rPr>
                <w:color w:val="000000"/>
              </w:rPr>
              <w:t>1100,0</w:t>
            </w:r>
          </w:p>
        </w:tc>
        <w:tc>
          <w:tcPr>
            <w:tcW w:w="0" w:type="auto"/>
            <w:shd w:val="clear" w:color="auto" w:fill="auto"/>
            <w:vAlign w:val="center"/>
            <w:hideMark/>
          </w:tcPr>
          <w:p w14:paraId="063023CE" w14:textId="3D92BCBF" w:rsidR="001E1B5A" w:rsidRPr="00EE6C16" w:rsidRDefault="001E1B5A" w:rsidP="001E1B5A">
            <w:pPr>
              <w:jc w:val="center"/>
              <w:rPr>
                <w:color w:val="000000"/>
              </w:rPr>
            </w:pPr>
            <w:r w:rsidRPr="00EE6C16">
              <w:rPr>
                <w:color w:val="000000"/>
              </w:rPr>
              <w:t>59545,7</w:t>
            </w:r>
          </w:p>
        </w:tc>
        <w:tc>
          <w:tcPr>
            <w:tcW w:w="0" w:type="auto"/>
            <w:shd w:val="clear" w:color="auto" w:fill="auto"/>
            <w:vAlign w:val="center"/>
            <w:hideMark/>
          </w:tcPr>
          <w:p w14:paraId="7FDA5A2B" w14:textId="12A24DCC" w:rsidR="001E1B5A" w:rsidRPr="00EE6C16" w:rsidRDefault="001E1B5A" w:rsidP="001E1B5A">
            <w:pPr>
              <w:jc w:val="center"/>
              <w:rPr>
                <w:color w:val="000000"/>
              </w:rPr>
            </w:pPr>
            <w:r w:rsidRPr="00EE6C16">
              <w:rPr>
                <w:color w:val="000000"/>
              </w:rPr>
              <w:t>9709,4</w:t>
            </w:r>
          </w:p>
        </w:tc>
        <w:tc>
          <w:tcPr>
            <w:tcW w:w="0" w:type="auto"/>
            <w:shd w:val="clear" w:color="auto" w:fill="auto"/>
            <w:vAlign w:val="center"/>
            <w:hideMark/>
          </w:tcPr>
          <w:p w14:paraId="76C216A2" w14:textId="4DA5CF0F" w:rsidR="001E1B5A" w:rsidRPr="00EE6C16" w:rsidRDefault="001E1B5A" w:rsidP="001E1B5A">
            <w:pPr>
              <w:jc w:val="center"/>
              <w:rPr>
                <w:color w:val="000000"/>
              </w:rPr>
            </w:pPr>
            <w:r w:rsidRPr="00EE6C16">
              <w:rPr>
                <w:color w:val="000000"/>
              </w:rPr>
              <w:t>13124,4</w:t>
            </w:r>
          </w:p>
        </w:tc>
        <w:tc>
          <w:tcPr>
            <w:tcW w:w="0" w:type="auto"/>
            <w:shd w:val="clear" w:color="auto" w:fill="auto"/>
            <w:vAlign w:val="center"/>
            <w:hideMark/>
          </w:tcPr>
          <w:p w14:paraId="0EEB3E2A" w14:textId="01ADE924" w:rsidR="001E1B5A" w:rsidRPr="00EE6C16" w:rsidRDefault="001E1B5A" w:rsidP="001E1B5A">
            <w:pPr>
              <w:jc w:val="center"/>
              <w:rPr>
                <w:color w:val="000000"/>
              </w:rPr>
            </w:pPr>
            <w:r w:rsidRPr="00EE6C16">
              <w:rPr>
                <w:color w:val="000000"/>
              </w:rPr>
              <w:t>25151,8</w:t>
            </w:r>
          </w:p>
        </w:tc>
      </w:tr>
      <w:tr w:rsidR="001E1B5A" w:rsidRPr="00EE6C16" w14:paraId="5E7052BF" w14:textId="77777777" w:rsidTr="00EE6C16">
        <w:trPr>
          <w:trHeight w:val="2214"/>
        </w:trPr>
        <w:tc>
          <w:tcPr>
            <w:tcW w:w="426" w:type="dxa"/>
            <w:vAlign w:val="center"/>
            <w:hideMark/>
          </w:tcPr>
          <w:p w14:paraId="68AFECCB" w14:textId="77777777" w:rsidR="009C0BB3" w:rsidRPr="00EE6C16" w:rsidRDefault="009C0BB3" w:rsidP="00030FE7">
            <w:pPr>
              <w:snapToGrid w:val="0"/>
              <w:jc w:val="center"/>
            </w:pPr>
            <w:r w:rsidRPr="00EE6C16">
              <w:lastRenderedPageBreak/>
              <w:t>2</w:t>
            </w:r>
          </w:p>
        </w:tc>
        <w:tc>
          <w:tcPr>
            <w:tcW w:w="2810" w:type="dxa"/>
            <w:vAlign w:val="center"/>
            <w:hideMark/>
          </w:tcPr>
          <w:p w14:paraId="401C1C43" w14:textId="77777777" w:rsidR="009C0BB3" w:rsidRPr="00EE6C16" w:rsidRDefault="009C0BB3" w:rsidP="00030FE7">
            <w:pPr>
              <w:snapToGrid w:val="0"/>
            </w:pPr>
            <w:r w:rsidRPr="00EE6C1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1342" w:type="dxa"/>
            <w:vAlign w:val="center"/>
            <w:hideMark/>
          </w:tcPr>
          <w:p w14:paraId="1174FB21" w14:textId="77777777" w:rsidR="009C0BB3" w:rsidRPr="00EE6C16" w:rsidRDefault="009C0BB3" w:rsidP="00030FE7">
            <w:pPr>
              <w:snapToGrid w:val="0"/>
            </w:pPr>
          </w:p>
        </w:tc>
        <w:tc>
          <w:tcPr>
            <w:tcW w:w="0" w:type="auto"/>
            <w:vAlign w:val="center"/>
            <w:hideMark/>
          </w:tcPr>
          <w:p w14:paraId="4FD2CAB9" w14:textId="77777777" w:rsidR="009C0BB3" w:rsidRPr="00EE6C16" w:rsidRDefault="009C0BB3" w:rsidP="001E1B5A">
            <w:pPr>
              <w:snapToGrid w:val="0"/>
              <w:jc w:val="center"/>
            </w:pPr>
            <w:r w:rsidRPr="00EE6C16">
              <w:t>2017</w:t>
            </w:r>
          </w:p>
        </w:tc>
        <w:tc>
          <w:tcPr>
            <w:tcW w:w="0" w:type="auto"/>
            <w:vAlign w:val="center"/>
            <w:hideMark/>
          </w:tcPr>
          <w:p w14:paraId="64B7FBB6" w14:textId="77777777" w:rsidR="009C0BB3" w:rsidRPr="00EE6C16" w:rsidRDefault="009C0BB3" w:rsidP="001E1B5A">
            <w:pPr>
              <w:snapToGrid w:val="0"/>
              <w:jc w:val="center"/>
            </w:pPr>
            <w:r w:rsidRPr="00EE6C16">
              <w:t>2022</w:t>
            </w:r>
          </w:p>
        </w:tc>
        <w:tc>
          <w:tcPr>
            <w:tcW w:w="0" w:type="auto"/>
            <w:vAlign w:val="center"/>
            <w:hideMark/>
          </w:tcPr>
          <w:p w14:paraId="01407386" w14:textId="77777777" w:rsidR="009C0BB3" w:rsidRPr="00EE6C16" w:rsidRDefault="009C0BB3" w:rsidP="001E1B5A">
            <w:pPr>
              <w:jc w:val="center"/>
              <w:rPr>
                <w:color w:val="000000"/>
              </w:rPr>
            </w:pPr>
            <w:r w:rsidRPr="00EE6C16">
              <w:rPr>
                <w:color w:val="000000"/>
              </w:rPr>
              <w:t>263,7</w:t>
            </w:r>
          </w:p>
        </w:tc>
        <w:tc>
          <w:tcPr>
            <w:tcW w:w="0" w:type="auto"/>
            <w:vAlign w:val="center"/>
            <w:hideMark/>
          </w:tcPr>
          <w:p w14:paraId="209C9F91" w14:textId="77777777" w:rsidR="009C0BB3" w:rsidRPr="00EE6C16" w:rsidRDefault="009C0BB3" w:rsidP="001E1B5A">
            <w:pPr>
              <w:snapToGrid w:val="0"/>
              <w:jc w:val="center"/>
            </w:pPr>
          </w:p>
        </w:tc>
        <w:tc>
          <w:tcPr>
            <w:tcW w:w="0" w:type="auto"/>
            <w:vAlign w:val="center"/>
            <w:hideMark/>
          </w:tcPr>
          <w:p w14:paraId="33A246E2" w14:textId="77777777" w:rsidR="009C0BB3" w:rsidRPr="00EE6C16" w:rsidRDefault="009C0BB3" w:rsidP="001E1B5A">
            <w:pPr>
              <w:jc w:val="center"/>
              <w:rPr>
                <w:color w:val="000000"/>
              </w:rPr>
            </w:pPr>
            <w:r w:rsidRPr="00EE6C16">
              <w:rPr>
                <w:color w:val="000000"/>
              </w:rPr>
              <w:t>263,7</w:t>
            </w:r>
          </w:p>
        </w:tc>
        <w:tc>
          <w:tcPr>
            <w:tcW w:w="0" w:type="auto"/>
            <w:vAlign w:val="center"/>
          </w:tcPr>
          <w:p w14:paraId="73861CD5" w14:textId="1C8F72A2" w:rsidR="009C0BB3" w:rsidRPr="00EE6C16" w:rsidRDefault="009C0BB3" w:rsidP="001E1B5A">
            <w:pPr>
              <w:jc w:val="center"/>
              <w:rPr>
                <w:color w:val="000000"/>
              </w:rPr>
            </w:pPr>
          </w:p>
        </w:tc>
        <w:tc>
          <w:tcPr>
            <w:tcW w:w="0" w:type="auto"/>
            <w:vAlign w:val="center"/>
          </w:tcPr>
          <w:p w14:paraId="7B0D1FEF" w14:textId="77777777" w:rsidR="009C0BB3" w:rsidRPr="00EE6C16" w:rsidRDefault="009C0BB3" w:rsidP="001E1B5A">
            <w:pPr>
              <w:jc w:val="center"/>
              <w:rPr>
                <w:color w:val="000000"/>
              </w:rPr>
            </w:pPr>
          </w:p>
        </w:tc>
        <w:tc>
          <w:tcPr>
            <w:tcW w:w="0" w:type="auto"/>
            <w:vAlign w:val="center"/>
          </w:tcPr>
          <w:p w14:paraId="418F027E" w14:textId="390C0102" w:rsidR="009C0BB3" w:rsidRPr="00EE6C16" w:rsidRDefault="009C0BB3" w:rsidP="001E1B5A">
            <w:pPr>
              <w:jc w:val="center"/>
              <w:rPr>
                <w:color w:val="000000"/>
              </w:rPr>
            </w:pPr>
          </w:p>
        </w:tc>
        <w:tc>
          <w:tcPr>
            <w:tcW w:w="0" w:type="auto"/>
            <w:vAlign w:val="center"/>
          </w:tcPr>
          <w:p w14:paraId="265F808E" w14:textId="45A07DEF" w:rsidR="009C0BB3" w:rsidRPr="00EE6C16" w:rsidRDefault="009C0BB3" w:rsidP="001E1B5A">
            <w:pPr>
              <w:jc w:val="center"/>
              <w:rPr>
                <w:color w:val="000000"/>
              </w:rPr>
            </w:pPr>
          </w:p>
        </w:tc>
        <w:tc>
          <w:tcPr>
            <w:tcW w:w="0" w:type="auto"/>
            <w:vAlign w:val="center"/>
            <w:hideMark/>
          </w:tcPr>
          <w:p w14:paraId="38D386D4" w14:textId="77777777" w:rsidR="009C0BB3" w:rsidRPr="00EE6C16" w:rsidRDefault="009C0BB3" w:rsidP="001E1B5A">
            <w:pPr>
              <w:jc w:val="center"/>
              <w:rPr>
                <w:color w:val="000000"/>
              </w:rPr>
            </w:pPr>
          </w:p>
        </w:tc>
        <w:tc>
          <w:tcPr>
            <w:tcW w:w="0" w:type="auto"/>
            <w:vAlign w:val="center"/>
            <w:hideMark/>
          </w:tcPr>
          <w:p w14:paraId="25E8322F" w14:textId="77777777" w:rsidR="009C0BB3" w:rsidRPr="00EE6C16" w:rsidRDefault="009C0BB3" w:rsidP="001E1B5A">
            <w:pPr>
              <w:jc w:val="center"/>
              <w:rPr>
                <w:color w:val="000000"/>
              </w:rPr>
            </w:pPr>
          </w:p>
        </w:tc>
        <w:tc>
          <w:tcPr>
            <w:tcW w:w="0" w:type="auto"/>
            <w:vAlign w:val="center"/>
            <w:hideMark/>
          </w:tcPr>
          <w:p w14:paraId="57D9ED45" w14:textId="77777777" w:rsidR="009C0BB3" w:rsidRPr="00EE6C16" w:rsidRDefault="009C0BB3" w:rsidP="001E1B5A">
            <w:pPr>
              <w:jc w:val="center"/>
              <w:rPr>
                <w:color w:val="000000"/>
              </w:rPr>
            </w:pPr>
          </w:p>
        </w:tc>
      </w:tr>
      <w:tr w:rsidR="00EE6C16" w:rsidRPr="00EE6C16" w14:paraId="208291F6" w14:textId="77777777" w:rsidTr="00EE6C16">
        <w:trPr>
          <w:trHeight w:val="2214"/>
        </w:trPr>
        <w:tc>
          <w:tcPr>
            <w:tcW w:w="426" w:type="dxa"/>
            <w:vAlign w:val="center"/>
            <w:hideMark/>
          </w:tcPr>
          <w:p w14:paraId="16234BB2" w14:textId="77777777" w:rsidR="001E1B5A" w:rsidRPr="00EE6C16" w:rsidRDefault="001E1B5A" w:rsidP="001E1B5A">
            <w:pPr>
              <w:snapToGrid w:val="0"/>
              <w:jc w:val="center"/>
            </w:pPr>
            <w:r w:rsidRPr="00EE6C16">
              <w:t>3</w:t>
            </w:r>
          </w:p>
        </w:tc>
        <w:tc>
          <w:tcPr>
            <w:tcW w:w="2810" w:type="dxa"/>
            <w:vAlign w:val="center"/>
            <w:hideMark/>
          </w:tcPr>
          <w:p w14:paraId="631BAB20" w14:textId="77777777" w:rsidR="001E1B5A" w:rsidRPr="00EE6C16" w:rsidRDefault="001E1B5A" w:rsidP="001E1B5A">
            <w:r w:rsidRPr="00EE6C1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14:paraId="3780E50F" w14:textId="77777777" w:rsidR="001E1B5A" w:rsidRPr="00EE6C16" w:rsidRDefault="001E1B5A" w:rsidP="001E1B5A">
            <w:pPr>
              <w:snapToGrid w:val="0"/>
              <w:rPr>
                <w:color w:val="000000"/>
              </w:rPr>
            </w:pPr>
          </w:p>
        </w:tc>
        <w:tc>
          <w:tcPr>
            <w:tcW w:w="1342" w:type="dxa"/>
            <w:vAlign w:val="center"/>
            <w:hideMark/>
          </w:tcPr>
          <w:p w14:paraId="66E042A5" w14:textId="77777777" w:rsidR="001E1B5A" w:rsidRPr="00EE6C16" w:rsidRDefault="001E1B5A" w:rsidP="001E1B5A">
            <w:pPr>
              <w:snapToGrid w:val="0"/>
            </w:pPr>
          </w:p>
        </w:tc>
        <w:tc>
          <w:tcPr>
            <w:tcW w:w="0" w:type="auto"/>
            <w:vAlign w:val="center"/>
            <w:hideMark/>
          </w:tcPr>
          <w:p w14:paraId="446997BF" w14:textId="77777777" w:rsidR="001E1B5A" w:rsidRPr="00EE6C16" w:rsidRDefault="001E1B5A" w:rsidP="001E1B5A">
            <w:pPr>
              <w:snapToGrid w:val="0"/>
              <w:jc w:val="center"/>
            </w:pPr>
            <w:r w:rsidRPr="00EE6C16">
              <w:t>2018</w:t>
            </w:r>
          </w:p>
        </w:tc>
        <w:tc>
          <w:tcPr>
            <w:tcW w:w="0" w:type="auto"/>
            <w:vAlign w:val="center"/>
            <w:hideMark/>
          </w:tcPr>
          <w:p w14:paraId="21EF5221" w14:textId="6DEFB20B" w:rsidR="001E1B5A" w:rsidRPr="00EE6C16" w:rsidRDefault="001E1B5A" w:rsidP="001E1B5A">
            <w:pPr>
              <w:snapToGrid w:val="0"/>
              <w:jc w:val="center"/>
            </w:pPr>
            <w:r w:rsidRPr="00EE6C16">
              <w:t>2032</w:t>
            </w:r>
          </w:p>
        </w:tc>
        <w:tc>
          <w:tcPr>
            <w:tcW w:w="0" w:type="auto"/>
            <w:vAlign w:val="center"/>
            <w:hideMark/>
          </w:tcPr>
          <w:p w14:paraId="752E8A5C" w14:textId="4E5D0831" w:rsidR="001E1B5A" w:rsidRPr="00EE6C16" w:rsidRDefault="001E1B5A" w:rsidP="001E1B5A">
            <w:pPr>
              <w:jc w:val="center"/>
              <w:rPr>
                <w:color w:val="000000"/>
              </w:rPr>
            </w:pPr>
            <w:r w:rsidRPr="00EE6C16">
              <w:rPr>
                <w:color w:val="000000"/>
              </w:rPr>
              <w:t>717,4</w:t>
            </w:r>
          </w:p>
        </w:tc>
        <w:tc>
          <w:tcPr>
            <w:tcW w:w="0" w:type="auto"/>
            <w:vAlign w:val="center"/>
            <w:hideMark/>
          </w:tcPr>
          <w:p w14:paraId="157EEB7A" w14:textId="77777777" w:rsidR="001E1B5A" w:rsidRPr="00EE6C16" w:rsidRDefault="001E1B5A" w:rsidP="001E1B5A">
            <w:pPr>
              <w:snapToGrid w:val="0"/>
              <w:jc w:val="center"/>
            </w:pPr>
          </w:p>
        </w:tc>
        <w:tc>
          <w:tcPr>
            <w:tcW w:w="0" w:type="auto"/>
            <w:shd w:val="clear" w:color="auto" w:fill="auto"/>
            <w:vAlign w:val="center"/>
            <w:hideMark/>
          </w:tcPr>
          <w:p w14:paraId="411C6B21" w14:textId="5A9793FF" w:rsidR="001E1B5A" w:rsidRPr="00EE6C16" w:rsidRDefault="001E1B5A" w:rsidP="001E1B5A">
            <w:pPr>
              <w:jc w:val="center"/>
              <w:rPr>
                <w:color w:val="000000"/>
              </w:rPr>
            </w:pPr>
            <w:r w:rsidRPr="00EE6C16">
              <w:rPr>
                <w:color w:val="000000"/>
              </w:rPr>
              <w:t>717,4</w:t>
            </w:r>
          </w:p>
        </w:tc>
        <w:tc>
          <w:tcPr>
            <w:tcW w:w="0" w:type="auto"/>
            <w:shd w:val="clear" w:color="auto" w:fill="auto"/>
            <w:vAlign w:val="center"/>
            <w:hideMark/>
          </w:tcPr>
          <w:p w14:paraId="7A46B996" w14:textId="4B581E28" w:rsidR="001E1B5A" w:rsidRPr="00EE6C16" w:rsidRDefault="001E1B5A" w:rsidP="001E1B5A">
            <w:pPr>
              <w:jc w:val="center"/>
              <w:rPr>
                <w:color w:val="000000"/>
              </w:rPr>
            </w:pPr>
            <w:r w:rsidRPr="00EE6C16">
              <w:rPr>
                <w:color w:val="000000"/>
              </w:rPr>
              <w:t>167,4</w:t>
            </w:r>
          </w:p>
        </w:tc>
        <w:tc>
          <w:tcPr>
            <w:tcW w:w="0" w:type="auto"/>
            <w:shd w:val="clear" w:color="auto" w:fill="auto"/>
            <w:vAlign w:val="center"/>
            <w:hideMark/>
          </w:tcPr>
          <w:p w14:paraId="064A9F37" w14:textId="0805293C" w:rsidR="001E1B5A" w:rsidRPr="00EE6C16" w:rsidRDefault="001E1B5A" w:rsidP="001E1B5A">
            <w:pPr>
              <w:jc w:val="center"/>
              <w:rPr>
                <w:color w:val="000000"/>
              </w:rPr>
            </w:pPr>
          </w:p>
        </w:tc>
        <w:tc>
          <w:tcPr>
            <w:tcW w:w="0" w:type="auto"/>
            <w:shd w:val="clear" w:color="auto" w:fill="auto"/>
            <w:vAlign w:val="center"/>
            <w:hideMark/>
          </w:tcPr>
          <w:p w14:paraId="77CAADDC" w14:textId="490BA568" w:rsidR="001E1B5A" w:rsidRPr="00EE6C16" w:rsidRDefault="001E1B5A" w:rsidP="001E1B5A">
            <w:pPr>
              <w:jc w:val="center"/>
              <w:rPr>
                <w:color w:val="000000"/>
              </w:rPr>
            </w:pPr>
          </w:p>
        </w:tc>
        <w:tc>
          <w:tcPr>
            <w:tcW w:w="0" w:type="auto"/>
            <w:shd w:val="clear" w:color="auto" w:fill="auto"/>
            <w:vAlign w:val="center"/>
            <w:hideMark/>
          </w:tcPr>
          <w:p w14:paraId="357CC98F" w14:textId="5ED572FA" w:rsidR="001E1B5A" w:rsidRPr="00EE6C16" w:rsidRDefault="001E1B5A" w:rsidP="001E1B5A">
            <w:pPr>
              <w:jc w:val="center"/>
              <w:rPr>
                <w:color w:val="000000"/>
              </w:rPr>
            </w:pPr>
          </w:p>
        </w:tc>
        <w:tc>
          <w:tcPr>
            <w:tcW w:w="0" w:type="auto"/>
            <w:shd w:val="clear" w:color="auto" w:fill="auto"/>
            <w:vAlign w:val="center"/>
            <w:hideMark/>
          </w:tcPr>
          <w:p w14:paraId="0F4D3783" w14:textId="0143F949" w:rsidR="001E1B5A" w:rsidRPr="00EE6C16" w:rsidRDefault="001E1B5A" w:rsidP="001E1B5A">
            <w:pPr>
              <w:jc w:val="center"/>
              <w:rPr>
                <w:color w:val="000000"/>
              </w:rPr>
            </w:pPr>
            <w:r w:rsidRPr="00EE6C16">
              <w:rPr>
                <w:color w:val="000000"/>
              </w:rPr>
              <w:t>250,0</w:t>
            </w:r>
          </w:p>
        </w:tc>
        <w:tc>
          <w:tcPr>
            <w:tcW w:w="0" w:type="auto"/>
            <w:shd w:val="clear" w:color="auto" w:fill="auto"/>
            <w:vAlign w:val="center"/>
            <w:hideMark/>
          </w:tcPr>
          <w:p w14:paraId="205757C9" w14:textId="3DA8C5C0" w:rsidR="001E1B5A" w:rsidRPr="00EE6C16" w:rsidRDefault="001E1B5A" w:rsidP="001E1B5A">
            <w:pPr>
              <w:jc w:val="center"/>
              <w:rPr>
                <w:color w:val="000000"/>
              </w:rPr>
            </w:pPr>
          </w:p>
        </w:tc>
        <w:tc>
          <w:tcPr>
            <w:tcW w:w="0" w:type="auto"/>
            <w:shd w:val="clear" w:color="auto" w:fill="auto"/>
            <w:vAlign w:val="center"/>
            <w:hideMark/>
          </w:tcPr>
          <w:p w14:paraId="51CF8087" w14:textId="688807CF" w:rsidR="001E1B5A" w:rsidRPr="00EE6C16" w:rsidRDefault="001E1B5A" w:rsidP="001E1B5A">
            <w:pPr>
              <w:jc w:val="center"/>
              <w:rPr>
                <w:color w:val="000000"/>
              </w:rPr>
            </w:pPr>
            <w:r w:rsidRPr="00EE6C16">
              <w:rPr>
                <w:color w:val="000000"/>
              </w:rPr>
              <w:t>300,0</w:t>
            </w:r>
          </w:p>
        </w:tc>
      </w:tr>
      <w:tr w:rsidR="00EE6C16" w:rsidRPr="00EE6C16" w14:paraId="6E4D2D96" w14:textId="77777777" w:rsidTr="00EE6C16">
        <w:trPr>
          <w:trHeight w:val="2214"/>
        </w:trPr>
        <w:tc>
          <w:tcPr>
            <w:tcW w:w="426" w:type="dxa"/>
            <w:vAlign w:val="center"/>
            <w:hideMark/>
          </w:tcPr>
          <w:p w14:paraId="4C2658D1" w14:textId="77777777" w:rsidR="001E1B5A" w:rsidRPr="00EE6C16" w:rsidRDefault="001E1B5A" w:rsidP="001E1B5A">
            <w:pPr>
              <w:snapToGrid w:val="0"/>
              <w:jc w:val="center"/>
            </w:pPr>
            <w:r w:rsidRPr="00EE6C16">
              <w:t>4</w:t>
            </w:r>
          </w:p>
        </w:tc>
        <w:tc>
          <w:tcPr>
            <w:tcW w:w="2810" w:type="dxa"/>
            <w:vAlign w:val="center"/>
            <w:hideMark/>
          </w:tcPr>
          <w:p w14:paraId="762A2A95" w14:textId="77777777" w:rsidR="001E1B5A" w:rsidRPr="00EE6C16" w:rsidRDefault="001E1B5A" w:rsidP="001E1B5A">
            <w:r w:rsidRPr="00EE6C1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1342" w:type="dxa"/>
            <w:vAlign w:val="center"/>
            <w:hideMark/>
          </w:tcPr>
          <w:p w14:paraId="4AB07C1B" w14:textId="77777777" w:rsidR="001E1B5A" w:rsidRPr="00EE6C16" w:rsidRDefault="001E1B5A" w:rsidP="001E1B5A">
            <w:pPr>
              <w:snapToGrid w:val="0"/>
            </w:pPr>
          </w:p>
        </w:tc>
        <w:tc>
          <w:tcPr>
            <w:tcW w:w="0" w:type="auto"/>
            <w:vAlign w:val="center"/>
            <w:hideMark/>
          </w:tcPr>
          <w:p w14:paraId="6F95F9E3" w14:textId="77777777" w:rsidR="001E1B5A" w:rsidRPr="00EE6C16" w:rsidRDefault="001E1B5A" w:rsidP="001E1B5A">
            <w:pPr>
              <w:snapToGrid w:val="0"/>
              <w:jc w:val="center"/>
            </w:pPr>
            <w:r w:rsidRPr="00EE6C16">
              <w:t>2017</w:t>
            </w:r>
          </w:p>
        </w:tc>
        <w:tc>
          <w:tcPr>
            <w:tcW w:w="0" w:type="auto"/>
            <w:vAlign w:val="center"/>
            <w:hideMark/>
          </w:tcPr>
          <w:p w14:paraId="67A070C0" w14:textId="77777777" w:rsidR="001E1B5A" w:rsidRPr="00EE6C16" w:rsidRDefault="001E1B5A" w:rsidP="001E1B5A">
            <w:pPr>
              <w:snapToGrid w:val="0"/>
              <w:jc w:val="center"/>
            </w:pPr>
            <w:r w:rsidRPr="00EE6C16">
              <w:t>2032</w:t>
            </w:r>
          </w:p>
        </w:tc>
        <w:tc>
          <w:tcPr>
            <w:tcW w:w="0" w:type="auto"/>
            <w:vAlign w:val="center"/>
            <w:hideMark/>
          </w:tcPr>
          <w:p w14:paraId="11125630" w14:textId="6973906D" w:rsidR="001E1B5A" w:rsidRPr="00EE6C16" w:rsidRDefault="001E1B5A" w:rsidP="001E1B5A">
            <w:pPr>
              <w:jc w:val="center"/>
              <w:rPr>
                <w:color w:val="000000"/>
              </w:rPr>
            </w:pPr>
            <w:r w:rsidRPr="00EE6C16">
              <w:rPr>
                <w:color w:val="000000"/>
              </w:rPr>
              <w:t>628,6</w:t>
            </w:r>
          </w:p>
        </w:tc>
        <w:tc>
          <w:tcPr>
            <w:tcW w:w="0" w:type="auto"/>
            <w:vAlign w:val="center"/>
            <w:hideMark/>
          </w:tcPr>
          <w:p w14:paraId="07811A27" w14:textId="77777777" w:rsidR="001E1B5A" w:rsidRPr="00EE6C16" w:rsidRDefault="001E1B5A" w:rsidP="001E1B5A">
            <w:pPr>
              <w:snapToGrid w:val="0"/>
              <w:jc w:val="center"/>
            </w:pPr>
          </w:p>
        </w:tc>
        <w:tc>
          <w:tcPr>
            <w:tcW w:w="0" w:type="auto"/>
            <w:shd w:val="clear" w:color="auto" w:fill="auto"/>
            <w:vAlign w:val="center"/>
            <w:hideMark/>
          </w:tcPr>
          <w:p w14:paraId="7ED4EBCF" w14:textId="0EECE28F" w:rsidR="001E1B5A" w:rsidRPr="00EE6C16" w:rsidRDefault="001E1B5A" w:rsidP="001E1B5A">
            <w:pPr>
              <w:jc w:val="center"/>
              <w:rPr>
                <w:color w:val="000000"/>
              </w:rPr>
            </w:pPr>
            <w:r w:rsidRPr="00EE6C16">
              <w:rPr>
                <w:color w:val="000000"/>
              </w:rPr>
              <w:t>628,6</w:t>
            </w:r>
          </w:p>
        </w:tc>
        <w:tc>
          <w:tcPr>
            <w:tcW w:w="0" w:type="auto"/>
            <w:shd w:val="clear" w:color="auto" w:fill="auto"/>
            <w:vAlign w:val="center"/>
            <w:hideMark/>
          </w:tcPr>
          <w:p w14:paraId="49675364" w14:textId="41296BCB" w:rsidR="001E1B5A" w:rsidRPr="00EE6C16" w:rsidRDefault="001E1B5A" w:rsidP="001E1B5A">
            <w:pPr>
              <w:jc w:val="center"/>
              <w:rPr>
                <w:color w:val="000000"/>
              </w:rPr>
            </w:pPr>
            <w:r w:rsidRPr="00EE6C16">
              <w:rPr>
                <w:color w:val="000000"/>
              </w:rPr>
              <w:t>318,6</w:t>
            </w:r>
          </w:p>
        </w:tc>
        <w:tc>
          <w:tcPr>
            <w:tcW w:w="0" w:type="auto"/>
            <w:shd w:val="clear" w:color="auto" w:fill="auto"/>
            <w:vAlign w:val="center"/>
            <w:hideMark/>
          </w:tcPr>
          <w:p w14:paraId="1BF71273" w14:textId="0EB723EE" w:rsidR="001E1B5A" w:rsidRPr="00EE6C16" w:rsidRDefault="001E1B5A" w:rsidP="001E1B5A">
            <w:pPr>
              <w:jc w:val="center"/>
              <w:rPr>
                <w:color w:val="000000"/>
              </w:rPr>
            </w:pPr>
          </w:p>
        </w:tc>
        <w:tc>
          <w:tcPr>
            <w:tcW w:w="0" w:type="auto"/>
            <w:shd w:val="clear" w:color="auto" w:fill="auto"/>
            <w:vAlign w:val="center"/>
            <w:hideMark/>
          </w:tcPr>
          <w:p w14:paraId="708B8790" w14:textId="22EA1863" w:rsidR="001E1B5A" w:rsidRPr="00EE6C16" w:rsidRDefault="001E1B5A" w:rsidP="001E1B5A">
            <w:pPr>
              <w:jc w:val="center"/>
              <w:rPr>
                <w:color w:val="000000"/>
              </w:rPr>
            </w:pPr>
          </w:p>
        </w:tc>
        <w:tc>
          <w:tcPr>
            <w:tcW w:w="0" w:type="auto"/>
            <w:shd w:val="clear" w:color="auto" w:fill="auto"/>
            <w:vAlign w:val="center"/>
            <w:hideMark/>
          </w:tcPr>
          <w:p w14:paraId="33DC8B96" w14:textId="09B646EA" w:rsidR="001E1B5A" w:rsidRPr="00EE6C16" w:rsidRDefault="001E1B5A" w:rsidP="001E1B5A">
            <w:pPr>
              <w:jc w:val="center"/>
              <w:rPr>
                <w:color w:val="000000"/>
              </w:rPr>
            </w:pPr>
          </w:p>
        </w:tc>
        <w:tc>
          <w:tcPr>
            <w:tcW w:w="0" w:type="auto"/>
            <w:shd w:val="clear" w:color="auto" w:fill="auto"/>
            <w:vAlign w:val="center"/>
            <w:hideMark/>
          </w:tcPr>
          <w:p w14:paraId="2EE3BF1A" w14:textId="01C6F940" w:rsidR="001E1B5A" w:rsidRPr="00EE6C16" w:rsidRDefault="001E1B5A" w:rsidP="001E1B5A">
            <w:pPr>
              <w:jc w:val="center"/>
              <w:rPr>
                <w:color w:val="000000"/>
              </w:rPr>
            </w:pPr>
            <w:r w:rsidRPr="00EE6C16">
              <w:rPr>
                <w:color w:val="000000"/>
              </w:rPr>
              <w:t>10,0</w:t>
            </w:r>
          </w:p>
        </w:tc>
        <w:tc>
          <w:tcPr>
            <w:tcW w:w="0" w:type="auto"/>
            <w:shd w:val="clear" w:color="auto" w:fill="auto"/>
            <w:vAlign w:val="center"/>
            <w:hideMark/>
          </w:tcPr>
          <w:p w14:paraId="72271877" w14:textId="30CB3448" w:rsidR="001E1B5A" w:rsidRPr="00EE6C16" w:rsidRDefault="001E1B5A" w:rsidP="001E1B5A">
            <w:pPr>
              <w:jc w:val="center"/>
              <w:rPr>
                <w:color w:val="000000"/>
              </w:rPr>
            </w:pPr>
          </w:p>
        </w:tc>
        <w:tc>
          <w:tcPr>
            <w:tcW w:w="0" w:type="auto"/>
            <w:shd w:val="clear" w:color="auto" w:fill="auto"/>
            <w:vAlign w:val="center"/>
            <w:hideMark/>
          </w:tcPr>
          <w:p w14:paraId="60E28D22" w14:textId="5CB9ACA6" w:rsidR="001E1B5A" w:rsidRPr="00EE6C16" w:rsidRDefault="001E1B5A" w:rsidP="001E1B5A">
            <w:pPr>
              <w:jc w:val="center"/>
              <w:rPr>
                <w:color w:val="000000"/>
              </w:rPr>
            </w:pPr>
            <w:r w:rsidRPr="00EE6C16">
              <w:rPr>
                <w:color w:val="000000"/>
              </w:rPr>
              <w:t>300,0</w:t>
            </w:r>
          </w:p>
        </w:tc>
      </w:tr>
      <w:tr w:rsidR="001E1B5A" w:rsidRPr="00EE6C16" w14:paraId="695BB197" w14:textId="77777777" w:rsidTr="00EE6C16">
        <w:trPr>
          <w:trHeight w:val="68"/>
        </w:trPr>
        <w:tc>
          <w:tcPr>
            <w:tcW w:w="6576" w:type="dxa"/>
            <w:gridSpan w:val="5"/>
            <w:vAlign w:val="center"/>
            <w:hideMark/>
          </w:tcPr>
          <w:p w14:paraId="21DAC456" w14:textId="77777777" w:rsidR="001E1B5A" w:rsidRPr="00EE6C16" w:rsidRDefault="001E1B5A" w:rsidP="001E1B5A">
            <w:pPr>
              <w:snapToGrid w:val="0"/>
              <w:jc w:val="right"/>
            </w:pPr>
            <w:r w:rsidRPr="00EE6C16">
              <w:t>Итого:</w:t>
            </w:r>
          </w:p>
        </w:tc>
        <w:tc>
          <w:tcPr>
            <w:tcW w:w="0" w:type="auto"/>
            <w:vAlign w:val="bottom"/>
            <w:hideMark/>
          </w:tcPr>
          <w:p w14:paraId="60AADFFF" w14:textId="6DDB1017" w:rsidR="001E1B5A" w:rsidRPr="00EE6C16" w:rsidRDefault="001E1B5A" w:rsidP="001E1B5A">
            <w:pPr>
              <w:jc w:val="center"/>
              <w:rPr>
                <w:color w:val="000000"/>
              </w:rPr>
            </w:pPr>
            <w:r w:rsidRPr="00EE6C16">
              <w:rPr>
                <w:color w:val="000000"/>
              </w:rPr>
              <w:t>114816,8</w:t>
            </w:r>
          </w:p>
        </w:tc>
        <w:tc>
          <w:tcPr>
            <w:tcW w:w="0" w:type="auto"/>
            <w:vAlign w:val="center"/>
            <w:hideMark/>
          </w:tcPr>
          <w:p w14:paraId="166021CA" w14:textId="77777777" w:rsidR="001E1B5A" w:rsidRPr="00EE6C16" w:rsidRDefault="001E1B5A" w:rsidP="001E1B5A">
            <w:pPr>
              <w:snapToGrid w:val="0"/>
              <w:jc w:val="center"/>
            </w:pPr>
            <w:r w:rsidRPr="00EE6C16">
              <w:t>--</w:t>
            </w:r>
          </w:p>
        </w:tc>
        <w:tc>
          <w:tcPr>
            <w:tcW w:w="0" w:type="auto"/>
            <w:shd w:val="clear" w:color="auto" w:fill="auto"/>
            <w:vAlign w:val="center"/>
            <w:hideMark/>
          </w:tcPr>
          <w:p w14:paraId="00FD084C" w14:textId="386ECB74" w:rsidR="001E1B5A" w:rsidRPr="00EE6C16" w:rsidRDefault="001E1B5A" w:rsidP="001E1B5A">
            <w:pPr>
              <w:jc w:val="center"/>
              <w:rPr>
                <w:color w:val="000000"/>
              </w:rPr>
            </w:pPr>
            <w:r w:rsidRPr="00EE6C16">
              <w:rPr>
                <w:color w:val="000000"/>
              </w:rPr>
              <w:t>114816,8</w:t>
            </w:r>
          </w:p>
        </w:tc>
        <w:tc>
          <w:tcPr>
            <w:tcW w:w="0" w:type="auto"/>
            <w:shd w:val="clear" w:color="auto" w:fill="auto"/>
            <w:vAlign w:val="center"/>
            <w:hideMark/>
          </w:tcPr>
          <w:p w14:paraId="0633EAC9" w14:textId="7E6B07C7" w:rsidR="001E1B5A" w:rsidRPr="00EE6C16" w:rsidRDefault="001E1B5A" w:rsidP="001E1B5A">
            <w:pPr>
              <w:jc w:val="center"/>
              <w:rPr>
                <w:color w:val="000000"/>
              </w:rPr>
            </w:pPr>
            <w:r w:rsidRPr="00EE6C16">
              <w:rPr>
                <w:color w:val="000000"/>
              </w:rPr>
              <w:t>4579,6</w:t>
            </w:r>
          </w:p>
        </w:tc>
        <w:tc>
          <w:tcPr>
            <w:tcW w:w="0" w:type="auto"/>
            <w:shd w:val="clear" w:color="auto" w:fill="auto"/>
            <w:vAlign w:val="center"/>
            <w:hideMark/>
          </w:tcPr>
          <w:p w14:paraId="10C2C3B7" w14:textId="55E7ED78" w:rsidR="001E1B5A" w:rsidRPr="00EE6C16" w:rsidRDefault="001E1B5A" w:rsidP="001E1B5A">
            <w:pPr>
              <w:jc w:val="center"/>
              <w:rPr>
                <w:color w:val="000000"/>
              </w:rPr>
            </w:pPr>
            <w:r w:rsidRPr="00EE6C16">
              <w:rPr>
                <w:color w:val="000000"/>
              </w:rPr>
              <w:t>745,9</w:t>
            </w:r>
          </w:p>
        </w:tc>
        <w:tc>
          <w:tcPr>
            <w:tcW w:w="0" w:type="auto"/>
            <w:shd w:val="clear" w:color="auto" w:fill="auto"/>
            <w:vAlign w:val="center"/>
            <w:hideMark/>
          </w:tcPr>
          <w:p w14:paraId="1ADB0647" w14:textId="0A87D869" w:rsidR="001E1B5A" w:rsidRPr="00EE6C16" w:rsidRDefault="001E1B5A" w:rsidP="001E1B5A">
            <w:pPr>
              <w:jc w:val="center"/>
              <w:rPr>
                <w:color w:val="000000"/>
              </w:rPr>
            </w:pPr>
            <w:r w:rsidRPr="00EE6C16">
              <w:rPr>
                <w:color w:val="000000"/>
              </w:rPr>
              <w:t>1100,0</w:t>
            </w:r>
          </w:p>
        </w:tc>
        <w:tc>
          <w:tcPr>
            <w:tcW w:w="0" w:type="auto"/>
            <w:shd w:val="clear" w:color="auto" w:fill="auto"/>
            <w:vAlign w:val="center"/>
            <w:hideMark/>
          </w:tcPr>
          <w:p w14:paraId="5F8C8E3D" w14:textId="66413758" w:rsidR="001E1B5A" w:rsidRPr="00EE6C16" w:rsidRDefault="001E1B5A" w:rsidP="001E1B5A">
            <w:pPr>
              <w:jc w:val="center"/>
              <w:rPr>
                <w:color w:val="000000"/>
              </w:rPr>
            </w:pPr>
            <w:r w:rsidRPr="00EE6C16">
              <w:rPr>
                <w:color w:val="000000"/>
              </w:rPr>
              <w:t>59545,7</w:t>
            </w:r>
          </w:p>
        </w:tc>
        <w:tc>
          <w:tcPr>
            <w:tcW w:w="0" w:type="auto"/>
            <w:shd w:val="clear" w:color="auto" w:fill="auto"/>
            <w:vAlign w:val="center"/>
            <w:hideMark/>
          </w:tcPr>
          <w:p w14:paraId="2E39B246" w14:textId="49A0C10B" w:rsidR="001E1B5A" w:rsidRPr="00EE6C16" w:rsidRDefault="001E1B5A" w:rsidP="001E1B5A">
            <w:pPr>
              <w:jc w:val="center"/>
              <w:rPr>
                <w:color w:val="000000"/>
              </w:rPr>
            </w:pPr>
            <w:r w:rsidRPr="00EE6C16">
              <w:rPr>
                <w:color w:val="000000"/>
              </w:rPr>
              <w:t>9969,4</w:t>
            </w:r>
          </w:p>
        </w:tc>
        <w:tc>
          <w:tcPr>
            <w:tcW w:w="0" w:type="auto"/>
            <w:shd w:val="clear" w:color="auto" w:fill="auto"/>
            <w:vAlign w:val="center"/>
            <w:hideMark/>
          </w:tcPr>
          <w:p w14:paraId="7678E16C" w14:textId="12029ACC" w:rsidR="001E1B5A" w:rsidRPr="00EE6C16" w:rsidRDefault="001E1B5A" w:rsidP="001E1B5A">
            <w:pPr>
              <w:jc w:val="center"/>
              <w:rPr>
                <w:color w:val="000000"/>
              </w:rPr>
            </w:pPr>
            <w:r w:rsidRPr="00EE6C16">
              <w:rPr>
                <w:color w:val="000000"/>
              </w:rPr>
              <w:t>13124,4</w:t>
            </w:r>
          </w:p>
        </w:tc>
        <w:tc>
          <w:tcPr>
            <w:tcW w:w="0" w:type="auto"/>
            <w:shd w:val="clear" w:color="auto" w:fill="auto"/>
            <w:vAlign w:val="center"/>
            <w:hideMark/>
          </w:tcPr>
          <w:p w14:paraId="166CDCB4" w14:textId="5E5FE9EF" w:rsidR="001E1B5A" w:rsidRPr="00EE6C16" w:rsidRDefault="001E1B5A" w:rsidP="001E1B5A">
            <w:pPr>
              <w:jc w:val="center"/>
              <w:rPr>
                <w:color w:val="000000"/>
              </w:rPr>
            </w:pPr>
            <w:r w:rsidRPr="00EE6C16">
              <w:rPr>
                <w:color w:val="000000"/>
              </w:rPr>
              <w:t>25751,8</w:t>
            </w:r>
          </w:p>
        </w:tc>
      </w:tr>
    </w:tbl>
    <w:p w14:paraId="7DB8E3A4" w14:textId="77777777" w:rsidR="00481DB6" w:rsidRPr="00481DB6" w:rsidRDefault="00481DB6" w:rsidP="00481DB6">
      <w:pPr>
        <w:shd w:val="clear" w:color="auto" w:fill="FFFFFF"/>
        <w:tabs>
          <w:tab w:val="left" w:leader="underscore" w:pos="0"/>
        </w:tabs>
        <w:ind w:firstLine="709"/>
        <w:jc w:val="both"/>
        <w:rPr>
          <w:bCs/>
        </w:rPr>
      </w:pPr>
      <w:r w:rsidRPr="00481DB6">
        <w:rPr>
          <w:bCs/>
        </w:rPr>
        <w:t>.</w:t>
      </w:r>
    </w:p>
    <w:p w14:paraId="3901F919" w14:textId="77777777" w:rsidR="00481DB6" w:rsidRPr="00481DB6" w:rsidRDefault="00481DB6" w:rsidP="00481DB6">
      <w:pPr>
        <w:shd w:val="clear" w:color="auto" w:fill="FFFFFF"/>
        <w:tabs>
          <w:tab w:val="left" w:leader="underscore" w:pos="0"/>
        </w:tabs>
        <w:ind w:firstLine="709"/>
        <w:jc w:val="both"/>
        <w:rPr>
          <w:b/>
          <w:bCs/>
        </w:rPr>
      </w:pPr>
    </w:p>
    <w:p w14:paraId="1BBE0AED" w14:textId="77777777"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14:paraId="64B5ED94" w14:textId="77777777"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14:paraId="32682B8C" w14:textId="77777777" w:rsidR="00481DB6" w:rsidRPr="00481DB6" w:rsidRDefault="00481DB6" w:rsidP="00481DB6">
      <w:pPr>
        <w:widowControl w:val="0"/>
        <w:shd w:val="clear" w:color="auto" w:fill="FFFFFF"/>
        <w:tabs>
          <w:tab w:val="left" w:pos="1080"/>
        </w:tabs>
        <w:suppressAutoHyphens/>
        <w:autoSpaceDE w:val="0"/>
        <w:ind w:left="540"/>
        <w:jc w:val="both"/>
        <w:rPr>
          <w:b/>
          <w:bCs/>
        </w:rPr>
      </w:pPr>
    </w:p>
    <w:p w14:paraId="615B5919" w14:textId="77777777"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B039B8" w:rsidRPr="00B039B8">
        <w:rPr>
          <w:color w:val="000000"/>
        </w:rPr>
        <w:t>83889,0</w:t>
      </w:r>
      <w:r w:rsidR="00A42699">
        <w:rPr>
          <w:color w:val="000000"/>
        </w:rPr>
        <w:t xml:space="preserve"> </w:t>
      </w:r>
      <w:r w:rsidRPr="00481DB6">
        <w:t>тыс. рублей. Из них наибольшая доля требуется на ремонт автомобильных дорог</w:t>
      </w:r>
    </w:p>
    <w:p w14:paraId="0875F99D" w14:textId="77777777"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w:t>
      </w:r>
      <w:r w:rsidR="00473DF9">
        <w:t>21</w:t>
      </w:r>
      <w:r w:rsidRPr="00481DB6">
        <w:t xml:space="preserve"> года) приведены в таб.7</w:t>
      </w:r>
    </w:p>
    <w:p w14:paraId="30F5B43C" w14:textId="77777777" w:rsidR="00481DB6" w:rsidRPr="00481DB6" w:rsidRDefault="00481DB6" w:rsidP="00481DB6">
      <w:pPr>
        <w:shd w:val="clear" w:color="auto" w:fill="FFFFFF"/>
        <w:jc w:val="both"/>
        <w:rPr>
          <w:b/>
          <w:color w:val="000000"/>
          <w:spacing w:val="-1"/>
        </w:rPr>
      </w:pPr>
    </w:p>
    <w:p w14:paraId="5D101E1D" w14:textId="77777777"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14:paraId="4E6020D7" w14:textId="77777777" w:rsidR="00481DB6" w:rsidRPr="00481DB6" w:rsidRDefault="00481DB6" w:rsidP="00481DB6">
      <w:pPr>
        <w:shd w:val="clear" w:color="auto" w:fill="FFFFFF"/>
        <w:ind w:firstLine="540"/>
        <w:jc w:val="both"/>
        <w:rPr>
          <w:b/>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9"/>
        <w:gridCol w:w="3539"/>
        <w:gridCol w:w="783"/>
        <w:gridCol w:w="620"/>
        <w:gridCol w:w="740"/>
        <w:gridCol w:w="860"/>
        <w:gridCol w:w="740"/>
        <w:gridCol w:w="860"/>
        <w:gridCol w:w="889"/>
        <w:gridCol w:w="905"/>
      </w:tblGrid>
      <w:tr w:rsidR="00481DB6" w:rsidRPr="00EE6C16" w14:paraId="6F95E5C4" w14:textId="77777777" w:rsidTr="00EE6C16">
        <w:trPr>
          <w:trHeight w:hRule="exact" w:val="289"/>
        </w:trPr>
        <w:tc>
          <w:tcPr>
            <w:tcW w:w="0" w:type="auto"/>
            <w:vMerge w:val="restart"/>
            <w:vAlign w:val="center"/>
            <w:hideMark/>
          </w:tcPr>
          <w:p w14:paraId="58D8BDEF" w14:textId="77777777" w:rsidR="00481DB6" w:rsidRPr="00EE6C16" w:rsidRDefault="00481DB6" w:rsidP="00030FE7">
            <w:pPr>
              <w:ind w:firstLine="6"/>
              <w:jc w:val="center"/>
              <w:rPr>
                <w:rFonts w:eastAsia="Arial"/>
                <w:color w:val="000000"/>
              </w:rPr>
            </w:pPr>
            <w:r w:rsidRPr="00EE6C16">
              <w:rPr>
                <w:rFonts w:eastAsia="Arial"/>
                <w:color w:val="000000"/>
              </w:rPr>
              <w:t>№</w:t>
            </w:r>
          </w:p>
        </w:tc>
        <w:tc>
          <w:tcPr>
            <w:tcW w:w="0" w:type="auto"/>
            <w:vMerge w:val="restart"/>
            <w:vAlign w:val="center"/>
            <w:hideMark/>
          </w:tcPr>
          <w:p w14:paraId="0DFB4DE6" w14:textId="77777777" w:rsidR="00481DB6" w:rsidRPr="00EE6C16" w:rsidRDefault="00481DB6" w:rsidP="00030FE7">
            <w:pPr>
              <w:ind w:firstLine="6"/>
              <w:jc w:val="center"/>
              <w:rPr>
                <w:color w:val="000000"/>
              </w:rPr>
            </w:pPr>
            <w:r w:rsidRPr="00EE6C16">
              <w:rPr>
                <w:color w:val="000000"/>
              </w:rPr>
              <w:t>Виды работ</w:t>
            </w:r>
          </w:p>
        </w:tc>
        <w:tc>
          <w:tcPr>
            <w:tcW w:w="0" w:type="auto"/>
            <w:gridSpan w:val="8"/>
            <w:shd w:val="clear" w:color="auto" w:fill="FFFFFF"/>
            <w:vAlign w:val="center"/>
            <w:hideMark/>
          </w:tcPr>
          <w:p w14:paraId="7CE81C62" w14:textId="77777777" w:rsidR="00481DB6" w:rsidRPr="00EE6C16" w:rsidRDefault="00481DB6" w:rsidP="00030FE7">
            <w:pPr>
              <w:shd w:val="clear" w:color="auto" w:fill="FFFFFF"/>
              <w:snapToGrid w:val="0"/>
              <w:ind w:left="202" w:firstLine="6"/>
              <w:jc w:val="center"/>
              <w:rPr>
                <w:color w:val="000000"/>
              </w:rPr>
            </w:pPr>
            <w:r w:rsidRPr="00EE6C16">
              <w:rPr>
                <w:color w:val="000000"/>
              </w:rPr>
              <w:t>Инвестиции на реализацию программы по годам, тыс. руб.</w:t>
            </w:r>
          </w:p>
        </w:tc>
      </w:tr>
      <w:tr w:rsidR="00473DF9" w:rsidRPr="00EE6C16" w14:paraId="3A60AEB5" w14:textId="77777777" w:rsidTr="00EE6C16">
        <w:trPr>
          <w:trHeight w:hRule="exact" w:val="563"/>
        </w:trPr>
        <w:tc>
          <w:tcPr>
            <w:tcW w:w="0" w:type="auto"/>
            <w:vMerge/>
            <w:shd w:val="clear" w:color="auto" w:fill="FFFFFF"/>
            <w:vAlign w:val="center"/>
            <w:hideMark/>
          </w:tcPr>
          <w:p w14:paraId="649C8E4E" w14:textId="77777777" w:rsidR="00473DF9" w:rsidRPr="00EE6C16" w:rsidRDefault="00473DF9" w:rsidP="00030FE7">
            <w:pPr>
              <w:shd w:val="clear" w:color="auto" w:fill="FFFFFF"/>
              <w:snapToGrid w:val="0"/>
              <w:ind w:firstLine="6"/>
              <w:jc w:val="center"/>
              <w:rPr>
                <w:color w:val="000000"/>
              </w:rPr>
            </w:pPr>
          </w:p>
        </w:tc>
        <w:tc>
          <w:tcPr>
            <w:tcW w:w="0" w:type="auto"/>
            <w:vMerge/>
            <w:shd w:val="clear" w:color="auto" w:fill="FFFFFF"/>
            <w:vAlign w:val="center"/>
          </w:tcPr>
          <w:p w14:paraId="650C3B26" w14:textId="77777777" w:rsidR="00473DF9" w:rsidRPr="00EE6C16" w:rsidRDefault="00473DF9" w:rsidP="00030FE7">
            <w:pPr>
              <w:shd w:val="clear" w:color="auto" w:fill="FFFFFF"/>
              <w:snapToGrid w:val="0"/>
              <w:ind w:firstLine="6"/>
              <w:rPr>
                <w:color w:val="000000"/>
              </w:rPr>
            </w:pPr>
          </w:p>
        </w:tc>
        <w:tc>
          <w:tcPr>
            <w:tcW w:w="0" w:type="auto"/>
            <w:shd w:val="clear" w:color="auto" w:fill="FFFFFF"/>
            <w:vAlign w:val="center"/>
            <w:hideMark/>
          </w:tcPr>
          <w:p w14:paraId="21460177" w14:textId="4356DA4C" w:rsidR="00473DF9" w:rsidRPr="00EE6C16" w:rsidRDefault="00473DF9" w:rsidP="00473DF9">
            <w:pPr>
              <w:shd w:val="clear" w:color="auto" w:fill="FFFFFF"/>
              <w:snapToGrid w:val="0"/>
              <w:ind w:firstLine="6"/>
              <w:jc w:val="center"/>
              <w:rPr>
                <w:color w:val="000000"/>
              </w:rPr>
            </w:pPr>
            <w:r w:rsidRPr="00EE6C16">
              <w:rPr>
                <w:color w:val="000000"/>
              </w:rPr>
              <w:t>2017-20</w:t>
            </w:r>
            <w:r w:rsidR="001E1B5A" w:rsidRPr="00EE6C16">
              <w:rPr>
                <w:color w:val="000000"/>
              </w:rPr>
              <w:t>22</w:t>
            </w:r>
          </w:p>
        </w:tc>
        <w:tc>
          <w:tcPr>
            <w:tcW w:w="0" w:type="auto"/>
            <w:shd w:val="clear" w:color="auto" w:fill="FFFFFF"/>
            <w:vAlign w:val="center"/>
            <w:hideMark/>
          </w:tcPr>
          <w:p w14:paraId="15B2F1D9" w14:textId="32C6A1CD" w:rsidR="00473DF9" w:rsidRPr="00EE6C16" w:rsidRDefault="00473DF9" w:rsidP="0062434B">
            <w:pPr>
              <w:shd w:val="clear" w:color="auto" w:fill="FFFFFF"/>
              <w:snapToGrid w:val="0"/>
              <w:ind w:left="-15" w:firstLine="6"/>
              <w:jc w:val="center"/>
              <w:rPr>
                <w:color w:val="000000"/>
              </w:rPr>
            </w:pPr>
            <w:r w:rsidRPr="00EE6C16">
              <w:rPr>
                <w:color w:val="000000"/>
              </w:rPr>
              <w:t>202</w:t>
            </w:r>
            <w:r w:rsidR="001E1B5A" w:rsidRPr="00EE6C16">
              <w:rPr>
                <w:color w:val="000000"/>
              </w:rPr>
              <w:t>3</w:t>
            </w:r>
          </w:p>
        </w:tc>
        <w:tc>
          <w:tcPr>
            <w:tcW w:w="0" w:type="auto"/>
            <w:shd w:val="clear" w:color="auto" w:fill="FFFFFF"/>
            <w:vAlign w:val="center"/>
            <w:hideMark/>
          </w:tcPr>
          <w:p w14:paraId="0CF4CD7A" w14:textId="10B860C7" w:rsidR="00473DF9" w:rsidRPr="00EE6C16" w:rsidRDefault="00473DF9" w:rsidP="0062434B">
            <w:pPr>
              <w:shd w:val="clear" w:color="auto" w:fill="FFFFFF"/>
              <w:snapToGrid w:val="0"/>
              <w:ind w:left="-26" w:firstLine="6"/>
              <w:jc w:val="center"/>
              <w:rPr>
                <w:color w:val="000000"/>
              </w:rPr>
            </w:pPr>
            <w:r w:rsidRPr="00EE6C16">
              <w:rPr>
                <w:color w:val="000000"/>
              </w:rPr>
              <w:t>202</w:t>
            </w:r>
            <w:r w:rsidR="001E1B5A" w:rsidRPr="00EE6C16">
              <w:rPr>
                <w:color w:val="000000"/>
              </w:rPr>
              <w:t>4</w:t>
            </w:r>
          </w:p>
        </w:tc>
        <w:tc>
          <w:tcPr>
            <w:tcW w:w="0" w:type="auto"/>
            <w:shd w:val="clear" w:color="auto" w:fill="FFFFFF"/>
            <w:vAlign w:val="center"/>
            <w:hideMark/>
          </w:tcPr>
          <w:p w14:paraId="267B8B47" w14:textId="27AAD780" w:rsidR="00473DF9" w:rsidRPr="00EE6C16" w:rsidRDefault="00473DF9" w:rsidP="0062434B">
            <w:pPr>
              <w:shd w:val="clear" w:color="auto" w:fill="FFFFFF"/>
              <w:snapToGrid w:val="0"/>
              <w:ind w:firstLine="6"/>
              <w:jc w:val="center"/>
              <w:rPr>
                <w:color w:val="000000"/>
              </w:rPr>
            </w:pPr>
            <w:r w:rsidRPr="00EE6C16">
              <w:rPr>
                <w:color w:val="000000"/>
              </w:rPr>
              <w:t>202</w:t>
            </w:r>
            <w:r w:rsidR="001E1B5A" w:rsidRPr="00EE6C16">
              <w:rPr>
                <w:color w:val="000000"/>
              </w:rPr>
              <w:t>5</w:t>
            </w:r>
          </w:p>
        </w:tc>
        <w:tc>
          <w:tcPr>
            <w:tcW w:w="0" w:type="auto"/>
            <w:shd w:val="clear" w:color="auto" w:fill="FFFFFF"/>
            <w:vAlign w:val="center"/>
            <w:hideMark/>
          </w:tcPr>
          <w:p w14:paraId="6C9AE0FB" w14:textId="63DC2885" w:rsidR="00473DF9" w:rsidRPr="00EE6C16" w:rsidRDefault="00473DF9" w:rsidP="00473DF9">
            <w:pPr>
              <w:shd w:val="clear" w:color="auto" w:fill="FFFFFF"/>
              <w:snapToGrid w:val="0"/>
              <w:ind w:firstLine="6"/>
              <w:jc w:val="center"/>
              <w:rPr>
                <w:color w:val="000000"/>
              </w:rPr>
            </w:pPr>
            <w:r w:rsidRPr="00EE6C16">
              <w:rPr>
                <w:color w:val="000000"/>
              </w:rPr>
              <w:t>202</w:t>
            </w:r>
            <w:r w:rsidR="001E1B5A" w:rsidRPr="00EE6C16">
              <w:rPr>
                <w:color w:val="000000"/>
              </w:rPr>
              <w:t>6</w:t>
            </w:r>
          </w:p>
        </w:tc>
        <w:tc>
          <w:tcPr>
            <w:tcW w:w="0" w:type="auto"/>
            <w:shd w:val="clear" w:color="auto" w:fill="FFFFFF"/>
            <w:vAlign w:val="center"/>
            <w:hideMark/>
          </w:tcPr>
          <w:p w14:paraId="3B67E07D" w14:textId="7EEF9CA3" w:rsidR="00473DF9" w:rsidRPr="00EE6C16" w:rsidRDefault="00473DF9" w:rsidP="001E1B5A">
            <w:pPr>
              <w:shd w:val="clear" w:color="auto" w:fill="FFFFFF"/>
              <w:snapToGrid w:val="0"/>
              <w:ind w:firstLine="6"/>
              <w:jc w:val="center"/>
              <w:rPr>
                <w:color w:val="000000"/>
              </w:rPr>
            </w:pPr>
            <w:r w:rsidRPr="00EE6C16">
              <w:rPr>
                <w:color w:val="000000"/>
              </w:rPr>
              <w:t>202</w:t>
            </w:r>
            <w:r w:rsidR="001E1B5A" w:rsidRPr="00EE6C16">
              <w:rPr>
                <w:color w:val="000000"/>
              </w:rPr>
              <w:t>7</w:t>
            </w:r>
          </w:p>
        </w:tc>
        <w:tc>
          <w:tcPr>
            <w:tcW w:w="0" w:type="auto"/>
            <w:shd w:val="clear" w:color="auto" w:fill="FFFFFF"/>
            <w:vAlign w:val="center"/>
            <w:hideMark/>
          </w:tcPr>
          <w:p w14:paraId="1B1BFFD1" w14:textId="78F4BDD7" w:rsidR="00473DF9" w:rsidRPr="00EE6C16" w:rsidRDefault="00473DF9" w:rsidP="00030FE7">
            <w:pPr>
              <w:shd w:val="clear" w:color="auto" w:fill="FFFFFF"/>
              <w:snapToGrid w:val="0"/>
              <w:ind w:firstLine="6"/>
              <w:jc w:val="center"/>
              <w:rPr>
                <w:color w:val="000000"/>
              </w:rPr>
            </w:pPr>
            <w:r w:rsidRPr="00EE6C16">
              <w:rPr>
                <w:color w:val="000000"/>
              </w:rPr>
              <w:t>202</w:t>
            </w:r>
            <w:r w:rsidR="001E1B5A" w:rsidRPr="00EE6C16">
              <w:rPr>
                <w:color w:val="000000"/>
              </w:rPr>
              <w:t>8</w:t>
            </w:r>
            <w:r w:rsidRPr="00EE6C16">
              <w:rPr>
                <w:color w:val="000000"/>
              </w:rPr>
              <w:t>-2032</w:t>
            </w:r>
          </w:p>
        </w:tc>
        <w:tc>
          <w:tcPr>
            <w:tcW w:w="0" w:type="auto"/>
            <w:shd w:val="clear" w:color="auto" w:fill="FFFFFF"/>
            <w:vAlign w:val="center"/>
            <w:hideMark/>
          </w:tcPr>
          <w:p w14:paraId="1C31B7B0" w14:textId="77777777" w:rsidR="00473DF9" w:rsidRPr="00EE6C16" w:rsidRDefault="00473DF9" w:rsidP="00030FE7">
            <w:pPr>
              <w:shd w:val="clear" w:color="auto" w:fill="FFFFFF"/>
              <w:snapToGrid w:val="0"/>
              <w:ind w:firstLine="6"/>
              <w:jc w:val="center"/>
              <w:rPr>
                <w:color w:val="000000"/>
              </w:rPr>
            </w:pPr>
            <w:r w:rsidRPr="00EE6C16">
              <w:rPr>
                <w:color w:val="000000"/>
              </w:rPr>
              <w:t>всего</w:t>
            </w:r>
          </w:p>
        </w:tc>
      </w:tr>
      <w:tr w:rsidR="00EE6C16" w:rsidRPr="00EE6C16" w14:paraId="028C480F" w14:textId="77777777" w:rsidTr="00EE6C16">
        <w:trPr>
          <w:trHeight w:hRule="exact" w:val="533"/>
        </w:trPr>
        <w:tc>
          <w:tcPr>
            <w:tcW w:w="0" w:type="auto"/>
            <w:shd w:val="clear" w:color="auto" w:fill="FFFFFF"/>
            <w:vAlign w:val="center"/>
            <w:hideMark/>
          </w:tcPr>
          <w:p w14:paraId="2A1B3271" w14:textId="77777777" w:rsidR="00EE6C16" w:rsidRPr="00EE6C16" w:rsidRDefault="00EE6C16" w:rsidP="00EE6C16">
            <w:pPr>
              <w:shd w:val="clear" w:color="auto" w:fill="FFFFFF"/>
              <w:snapToGrid w:val="0"/>
              <w:ind w:firstLine="6"/>
              <w:jc w:val="center"/>
              <w:rPr>
                <w:color w:val="000000"/>
              </w:rPr>
            </w:pPr>
            <w:r w:rsidRPr="00EE6C16">
              <w:rPr>
                <w:color w:val="000000"/>
              </w:rPr>
              <w:t>1.</w:t>
            </w:r>
          </w:p>
        </w:tc>
        <w:tc>
          <w:tcPr>
            <w:tcW w:w="0" w:type="auto"/>
            <w:shd w:val="clear" w:color="auto" w:fill="FFFFFF"/>
            <w:vAlign w:val="center"/>
          </w:tcPr>
          <w:p w14:paraId="706AE6F9" w14:textId="77777777" w:rsidR="00EE6C16" w:rsidRPr="00EE6C16" w:rsidRDefault="00EE6C16" w:rsidP="00EE6C16">
            <w:pPr>
              <w:shd w:val="clear" w:color="auto" w:fill="FFFFFF"/>
              <w:snapToGrid w:val="0"/>
              <w:ind w:firstLine="6"/>
              <w:rPr>
                <w:color w:val="000000"/>
              </w:rPr>
            </w:pPr>
            <w:r w:rsidRPr="00EE6C16">
              <w:rPr>
                <w:color w:val="000000"/>
              </w:rPr>
              <w:t>Ремонт дорожной сети</w:t>
            </w:r>
          </w:p>
        </w:tc>
        <w:tc>
          <w:tcPr>
            <w:tcW w:w="0" w:type="auto"/>
            <w:shd w:val="clear" w:color="auto" w:fill="auto"/>
            <w:vAlign w:val="center"/>
            <w:hideMark/>
          </w:tcPr>
          <w:p w14:paraId="502BDB10" w14:textId="322F5E2A" w:rsidR="00EE6C16" w:rsidRPr="00EE6C16" w:rsidRDefault="00EE6C16" w:rsidP="00EE6C16">
            <w:pPr>
              <w:jc w:val="center"/>
              <w:rPr>
                <w:color w:val="000000"/>
              </w:rPr>
            </w:pPr>
            <w:r w:rsidRPr="00EE6C16">
              <w:rPr>
                <w:color w:val="000000"/>
              </w:rPr>
              <w:t>3829,9</w:t>
            </w:r>
          </w:p>
        </w:tc>
        <w:tc>
          <w:tcPr>
            <w:tcW w:w="0" w:type="auto"/>
            <w:shd w:val="clear" w:color="auto" w:fill="auto"/>
            <w:vAlign w:val="center"/>
            <w:hideMark/>
          </w:tcPr>
          <w:p w14:paraId="3D7FD159" w14:textId="4B0E24C3" w:rsidR="00EE6C16" w:rsidRPr="00EE6C16" w:rsidRDefault="00EE6C16" w:rsidP="00EE6C16">
            <w:pPr>
              <w:jc w:val="center"/>
              <w:rPr>
                <w:color w:val="000000"/>
              </w:rPr>
            </w:pPr>
            <w:r w:rsidRPr="00EE6C16">
              <w:rPr>
                <w:color w:val="000000"/>
              </w:rPr>
              <w:t>745,9</w:t>
            </w:r>
          </w:p>
        </w:tc>
        <w:tc>
          <w:tcPr>
            <w:tcW w:w="0" w:type="auto"/>
            <w:shd w:val="clear" w:color="auto" w:fill="auto"/>
            <w:vAlign w:val="center"/>
            <w:hideMark/>
          </w:tcPr>
          <w:p w14:paraId="6B8F29AF" w14:textId="71F7DC52" w:rsidR="00EE6C16" w:rsidRPr="00EE6C16" w:rsidRDefault="00EE6C16" w:rsidP="00EE6C16">
            <w:pPr>
              <w:jc w:val="center"/>
              <w:rPr>
                <w:color w:val="000000"/>
              </w:rPr>
            </w:pPr>
            <w:r w:rsidRPr="00EE6C16">
              <w:rPr>
                <w:color w:val="000000"/>
              </w:rPr>
              <w:t>1100,0</w:t>
            </w:r>
          </w:p>
        </w:tc>
        <w:tc>
          <w:tcPr>
            <w:tcW w:w="0" w:type="auto"/>
            <w:shd w:val="clear" w:color="auto" w:fill="auto"/>
            <w:vAlign w:val="center"/>
            <w:hideMark/>
          </w:tcPr>
          <w:p w14:paraId="6E3EFD0E" w14:textId="5048EE24" w:rsidR="00EE6C16" w:rsidRPr="00EE6C16" w:rsidRDefault="00EE6C16" w:rsidP="00EE6C16">
            <w:pPr>
              <w:jc w:val="center"/>
              <w:rPr>
                <w:color w:val="000000"/>
              </w:rPr>
            </w:pPr>
            <w:r w:rsidRPr="00EE6C16">
              <w:rPr>
                <w:color w:val="000000"/>
              </w:rPr>
              <w:t>59545,7</w:t>
            </w:r>
          </w:p>
        </w:tc>
        <w:tc>
          <w:tcPr>
            <w:tcW w:w="0" w:type="auto"/>
            <w:shd w:val="clear" w:color="auto" w:fill="auto"/>
            <w:vAlign w:val="center"/>
            <w:hideMark/>
          </w:tcPr>
          <w:p w14:paraId="017F043E" w14:textId="1B563204" w:rsidR="00EE6C16" w:rsidRPr="00EE6C16" w:rsidRDefault="00EE6C16" w:rsidP="00EE6C16">
            <w:pPr>
              <w:jc w:val="center"/>
              <w:rPr>
                <w:color w:val="000000"/>
              </w:rPr>
            </w:pPr>
            <w:r w:rsidRPr="00EE6C16">
              <w:rPr>
                <w:color w:val="000000"/>
              </w:rPr>
              <w:t>9709,4</w:t>
            </w:r>
          </w:p>
        </w:tc>
        <w:tc>
          <w:tcPr>
            <w:tcW w:w="0" w:type="auto"/>
            <w:shd w:val="clear" w:color="auto" w:fill="auto"/>
            <w:vAlign w:val="center"/>
            <w:hideMark/>
          </w:tcPr>
          <w:p w14:paraId="00D25F45" w14:textId="52FAD691" w:rsidR="00EE6C16" w:rsidRPr="00EE6C16" w:rsidRDefault="00EE6C16" w:rsidP="00EE6C16">
            <w:pPr>
              <w:jc w:val="center"/>
              <w:rPr>
                <w:color w:val="000000"/>
              </w:rPr>
            </w:pPr>
            <w:r w:rsidRPr="00EE6C16">
              <w:rPr>
                <w:color w:val="000000"/>
              </w:rPr>
              <w:t>13124,4</w:t>
            </w:r>
          </w:p>
        </w:tc>
        <w:tc>
          <w:tcPr>
            <w:tcW w:w="0" w:type="auto"/>
            <w:shd w:val="clear" w:color="auto" w:fill="auto"/>
            <w:vAlign w:val="center"/>
            <w:hideMark/>
          </w:tcPr>
          <w:p w14:paraId="219D9C02" w14:textId="1C2AA603" w:rsidR="00EE6C16" w:rsidRPr="00EE6C16" w:rsidRDefault="00EE6C16" w:rsidP="00EE6C16">
            <w:pPr>
              <w:jc w:val="center"/>
              <w:rPr>
                <w:color w:val="000000"/>
              </w:rPr>
            </w:pPr>
            <w:r w:rsidRPr="00EE6C16">
              <w:rPr>
                <w:color w:val="000000"/>
              </w:rPr>
              <w:t>25151,8</w:t>
            </w:r>
          </w:p>
        </w:tc>
        <w:tc>
          <w:tcPr>
            <w:tcW w:w="0" w:type="auto"/>
            <w:shd w:val="clear" w:color="auto" w:fill="auto"/>
            <w:vAlign w:val="center"/>
            <w:hideMark/>
          </w:tcPr>
          <w:p w14:paraId="3676B1B5" w14:textId="58D6967B" w:rsidR="00EE6C16" w:rsidRPr="00EE6C16" w:rsidRDefault="00EE6C16" w:rsidP="00EE6C16">
            <w:pPr>
              <w:jc w:val="center"/>
              <w:rPr>
                <w:color w:val="000000"/>
              </w:rPr>
            </w:pPr>
            <w:r w:rsidRPr="00EE6C16">
              <w:rPr>
                <w:color w:val="000000"/>
                <w:sz w:val="22"/>
                <w:szCs w:val="22"/>
              </w:rPr>
              <w:t>113207,1</w:t>
            </w:r>
          </w:p>
        </w:tc>
      </w:tr>
      <w:tr w:rsidR="00473DF9" w:rsidRPr="00EE6C16" w14:paraId="56544B0D" w14:textId="77777777" w:rsidTr="00EE6C16">
        <w:trPr>
          <w:trHeight w:hRule="exact" w:val="2097"/>
        </w:trPr>
        <w:tc>
          <w:tcPr>
            <w:tcW w:w="0" w:type="auto"/>
            <w:shd w:val="clear" w:color="auto" w:fill="FFFFFF"/>
            <w:vAlign w:val="center"/>
            <w:hideMark/>
          </w:tcPr>
          <w:p w14:paraId="5AB51468" w14:textId="77777777" w:rsidR="00473DF9" w:rsidRPr="00EE6C16" w:rsidRDefault="00473DF9" w:rsidP="00030FE7">
            <w:pPr>
              <w:shd w:val="clear" w:color="auto" w:fill="FFFFFF"/>
              <w:snapToGrid w:val="0"/>
              <w:ind w:firstLine="6"/>
              <w:jc w:val="center"/>
              <w:rPr>
                <w:color w:val="000000"/>
              </w:rPr>
            </w:pPr>
            <w:r w:rsidRPr="00EE6C16">
              <w:rPr>
                <w:color w:val="000000"/>
              </w:rPr>
              <w:t>2.</w:t>
            </w:r>
          </w:p>
        </w:tc>
        <w:tc>
          <w:tcPr>
            <w:tcW w:w="0" w:type="auto"/>
            <w:shd w:val="clear" w:color="auto" w:fill="FFFFFF"/>
            <w:vAlign w:val="center"/>
            <w:hideMark/>
          </w:tcPr>
          <w:p w14:paraId="6FDCB305" w14:textId="77777777" w:rsidR="00473DF9" w:rsidRPr="00EE6C16" w:rsidRDefault="00473DF9" w:rsidP="00030FE7">
            <w:pPr>
              <w:shd w:val="clear" w:color="auto" w:fill="FFFFFF"/>
              <w:snapToGrid w:val="0"/>
              <w:ind w:firstLine="6"/>
              <w:rPr>
                <w:color w:val="000000"/>
              </w:rPr>
            </w:pPr>
            <w:r w:rsidRPr="00EE6C1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shd w:val="clear" w:color="auto" w:fill="FFFFFF"/>
            <w:vAlign w:val="center"/>
            <w:hideMark/>
          </w:tcPr>
          <w:p w14:paraId="00CCC47A" w14:textId="77777777" w:rsidR="00473DF9" w:rsidRPr="00EE6C16" w:rsidRDefault="00473DF9" w:rsidP="00473DF9">
            <w:pPr>
              <w:jc w:val="center"/>
              <w:rPr>
                <w:color w:val="000000"/>
              </w:rPr>
            </w:pPr>
            <w:r w:rsidRPr="00EE6C16">
              <w:rPr>
                <w:color w:val="000000"/>
              </w:rPr>
              <w:t>219,7</w:t>
            </w:r>
          </w:p>
        </w:tc>
        <w:tc>
          <w:tcPr>
            <w:tcW w:w="0" w:type="auto"/>
            <w:shd w:val="clear" w:color="auto" w:fill="FFFFFF"/>
            <w:vAlign w:val="center"/>
            <w:hideMark/>
          </w:tcPr>
          <w:p w14:paraId="4A9A20F6" w14:textId="77777777" w:rsidR="00473DF9" w:rsidRPr="00EE6C16" w:rsidRDefault="00473DF9" w:rsidP="00473DF9">
            <w:pPr>
              <w:jc w:val="center"/>
              <w:rPr>
                <w:color w:val="000000"/>
              </w:rPr>
            </w:pPr>
          </w:p>
        </w:tc>
        <w:tc>
          <w:tcPr>
            <w:tcW w:w="0" w:type="auto"/>
            <w:shd w:val="clear" w:color="auto" w:fill="FFFFFF"/>
            <w:vAlign w:val="center"/>
            <w:hideMark/>
          </w:tcPr>
          <w:p w14:paraId="15EF5064" w14:textId="77777777" w:rsidR="00473DF9" w:rsidRPr="00EE6C16" w:rsidRDefault="00473DF9" w:rsidP="00473DF9">
            <w:pPr>
              <w:jc w:val="center"/>
              <w:rPr>
                <w:color w:val="000000"/>
              </w:rPr>
            </w:pPr>
            <w:r w:rsidRPr="00EE6C16">
              <w:rPr>
                <w:color w:val="000000"/>
              </w:rPr>
              <w:t>24,0</w:t>
            </w:r>
          </w:p>
        </w:tc>
        <w:tc>
          <w:tcPr>
            <w:tcW w:w="0" w:type="auto"/>
            <w:shd w:val="clear" w:color="auto" w:fill="FFFFFF"/>
            <w:vAlign w:val="center"/>
            <w:hideMark/>
          </w:tcPr>
          <w:p w14:paraId="18EBD529" w14:textId="77777777" w:rsidR="00473DF9" w:rsidRPr="00EE6C16" w:rsidRDefault="00473DF9" w:rsidP="00473DF9">
            <w:pPr>
              <w:jc w:val="center"/>
              <w:rPr>
                <w:color w:val="000000"/>
              </w:rPr>
            </w:pPr>
            <w:r w:rsidRPr="00EE6C16">
              <w:rPr>
                <w:color w:val="000000"/>
              </w:rPr>
              <w:t>20,0</w:t>
            </w:r>
          </w:p>
        </w:tc>
        <w:tc>
          <w:tcPr>
            <w:tcW w:w="0" w:type="auto"/>
            <w:shd w:val="clear" w:color="auto" w:fill="FFFFFF"/>
            <w:vAlign w:val="center"/>
            <w:hideMark/>
          </w:tcPr>
          <w:p w14:paraId="2A5D4EA7" w14:textId="77777777" w:rsidR="00473DF9" w:rsidRPr="00EE6C16" w:rsidRDefault="00473DF9" w:rsidP="00473DF9">
            <w:pPr>
              <w:jc w:val="center"/>
              <w:rPr>
                <w:color w:val="000000"/>
              </w:rPr>
            </w:pPr>
          </w:p>
        </w:tc>
        <w:tc>
          <w:tcPr>
            <w:tcW w:w="0" w:type="auto"/>
            <w:shd w:val="clear" w:color="auto" w:fill="FFFFFF"/>
            <w:vAlign w:val="center"/>
            <w:hideMark/>
          </w:tcPr>
          <w:p w14:paraId="589F1E74" w14:textId="77777777" w:rsidR="00473DF9" w:rsidRPr="00EE6C16" w:rsidRDefault="00473DF9" w:rsidP="007A444A">
            <w:pPr>
              <w:jc w:val="center"/>
              <w:rPr>
                <w:color w:val="000000"/>
              </w:rPr>
            </w:pPr>
          </w:p>
        </w:tc>
        <w:tc>
          <w:tcPr>
            <w:tcW w:w="0" w:type="auto"/>
            <w:shd w:val="clear" w:color="auto" w:fill="FFFFFF"/>
            <w:vAlign w:val="center"/>
            <w:hideMark/>
          </w:tcPr>
          <w:p w14:paraId="6B603469" w14:textId="77777777" w:rsidR="00473DF9" w:rsidRPr="00EE6C16" w:rsidRDefault="00473DF9" w:rsidP="007A444A">
            <w:pPr>
              <w:jc w:val="center"/>
              <w:rPr>
                <w:color w:val="000000"/>
              </w:rPr>
            </w:pPr>
          </w:p>
        </w:tc>
        <w:tc>
          <w:tcPr>
            <w:tcW w:w="0" w:type="auto"/>
            <w:shd w:val="clear" w:color="auto" w:fill="FFFFFF"/>
            <w:vAlign w:val="center"/>
            <w:hideMark/>
          </w:tcPr>
          <w:p w14:paraId="64C78C0A" w14:textId="77777777" w:rsidR="00473DF9" w:rsidRPr="00EE6C16" w:rsidRDefault="00473DF9" w:rsidP="00473DF9">
            <w:pPr>
              <w:jc w:val="center"/>
              <w:rPr>
                <w:color w:val="000000"/>
              </w:rPr>
            </w:pPr>
            <w:r w:rsidRPr="00EE6C16">
              <w:rPr>
                <w:color w:val="000000"/>
              </w:rPr>
              <w:t>263,7</w:t>
            </w:r>
          </w:p>
        </w:tc>
      </w:tr>
      <w:tr w:rsidR="00EE6C16" w:rsidRPr="00EE6C16" w14:paraId="5D08DCF8" w14:textId="77777777" w:rsidTr="00EE6C16">
        <w:trPr>
          <w:trHeight w:hRule="exact" w:val="2032"/>
        </w:trPr>
        <w:tc>
          <w:tcPr>
            <w:tcW w:w="0" w:type="auto"/>
            <w:shd w:val="clear" w:color="auto" w:fill="FFFFFF"/>
            <w:vAlign w:val="center"/>
            <w:hideMark/>
          </w:tcPr>
          <w:p w14:paraId="7AD00F61" w14:textId="77777777" w:rsidR="00EE6C16" w:rsidRPr="00EE6C16" w:rsidRDefault="00EE6C16" w:rsidP="00EE6C16">
            <w:pPr>
              <w:shd w:val="clear" w:color="auto" w:fill="FFFFFF"/>
              <w:snapToGrid w:val="0"/>
              <w:ind w:firstLine="6"/>
              <w:jc w:val="center"/>
              <w:rPr>
                <w:color w:val="000000"/>
              </w:rPr>
            </w:pPr>
            <w:r w:rsidRPr="00EE6C16">
              <w:rPr>
                <w:color w:val="000000"/>
              </w:rPr>
              <w:t>3</w:t>
            </w:r>
          </w:p>
        </w:tc>
        <w:tc>
          <w:tcPr>
            <w:tcW w:w="0" w:type="auto"/>
            <w:shd w:val="clear" w:color="auto" w:fill="FFFFFF"/>
            <w:vAlign w:val="center"/>
            <w:hideMark/>
          </w:tcPr>
          <w:p w14:paraId="1AEAFE64" w14:textId="77777777" w:rsidR="00EE6C16" w:rsidRPr="00EE6C16" w:rsidRDefault="00EE6C16" w:rsidP="00EE6C16">
            <w:r w:rsidRPr="00EE6C1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14:paraId="442E096F" w14:textId="77777777" w:rsidR="00EE6C16" w:rsidRPr="00EE6C16" w:rsidRDefault="00EE6C16" w:rsidP="00EE6C16">
            <w:pPr>
              <w:shd w:val="clear" w:color="auto" w:fill="FFFFFF"/>
              <w:snapToGrid w:val="0"/>
              <w:ind w:firstLine="6"/>
              <w:rPr>
                <w:color w:val="000000"/>
              </w:rPr>
            </w:pPr>
          </w:p>
        </w:tc>
        <w:tc>
          <w:tcPr>
            <w:tcW w:w="0" w:type="auto"/>
            <w:shd w:val="clear" w:color="auto" w:fill="auto"/>
            <w:vAlign w:val="center"/>
            <w:hideMark/>
          </w:tcPr>
          <w:p w14:paraId="352CCFA0" w14:textId="4A7FF26F" w:rsidR="00EE6C16" w:rsidRPr="00EE6C16" w:rsidRDefault="00EE6C16" w:rsidP="00EE6C16">
            <w:pPr>
              <w:jc w:val="center"/>
              <w:rPr>
                <w:color w:val="000000"/>
              </w:rPr>
            </w:pPr>
            <w:r w:rsidRPr="00EE6C16">
              <w:rPr>
                <w:color w:val="000000"/>
              </w:rPr>
              <w:t>167,4</w:t>
            </w:r>
          </w:p>
        </w:tc>
        <w:tc>
          <w:tcPr>
            <w:tcW w:w="0" w:type="auto"/>
            <w:shd w:val="clear" w:color="auto" w:fill="auto"/>
            <w:vAlign w:val="center"/>
            <w:hideMark/>
          </w:tcPr>
          <w:p w14:paraId="132600F9" w14:textId="29845EAC"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34000DC0" w14:textId="5630B7DC"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011C488F" w14:textId="260A68C9"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35184634" w14:textId="7862B624" w:rsidR="00EE6C16" w:rsidRPr="00EE6C16" w:rsidRDefault="00EE6C16" w:rsidP="00EE6C16">
            <w:pPr>
              <w:jc w:val="center"/>
              <w:rPr>
                <w:color w:val="000000"/>
              </w:rPr>
            </w:pPr>
            <w:r w:rsidRPr="00EE6C16">
              <w:rPr>
                <w:color w:val="000000"/>
              </w:rPr>
              <w:t>250,0</w:t>
            </w:r>
          </w:p>
        </w:tc>
        <w:tc>
          <w:tcPr>
            <w:tcW w:w="0" w:type="auto"/>
            <w:shd w:val="clear" w:color="auto" w:fill="auto"/>
            <w:vAlign w:val="center"/>
            <w:hideMark/>
          </w:tcPr>
          <w:p w14:paraId="7F4A11D4" w14:textId="7DF27C15"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579AEEA8" w14:textId="5A8F3F51" w:rsidR="00EE6C16" w:rsidRPr="00EE6C16" w:rsidRDefault="00EE6C16" w:rsidP="00EE6C16">
            <w:pPr>
              <w:jc w:val="center"/>
              <w:rPr>
                <w:color w:val="000000"/>
              </w:rPr>
            </w:pPr>
            <w:r w:rsidRPr="00EE6C16">
              <w:rPr>
                <w:color w:val="000000"/>
              </w:rPr>
              <w:t>300,0</w:t>
            </w:r>
          </w:p>
        </w:tc>
        <w:tc>
          <w:tcPr>
            <w:tcW w:w="0" w:type="auto"/>
            <w:shd w:val="clear" w:color="auto" w:fill="auto"/>
            <w:vAlign w:val="center"/>
            <w:hideMark/>
          </w:tcPr>
          <w:p w14:paraId="6DC29632" w14:textId="087D424E" w:rsidR="00EE6C16" w:rsidRPr="00EE6C16" w:rsidRDefault="00EE6C16" w:rsidP="00EE6C16">
            <w:pPr>
              <w:jc w:val="center"/>
              <w:rPr>
                <w:color w:val="000000"/>
              </w:rPr>
            </w:pPr>
            <w:r w:rsidRPr="00EE6C16">
              <w:rPr>
                <w:color w:val="000000"/>
                <w:sz w:val="22"/>
                <w:szCs w:val="22"/>
              </w:rPr>
              <w:t>717,4</w:t>
            </w:r>
          </w:p>
        </w:tc>
      </w:tr>
      <w:tr w:rsidR="00EE6C16" w:rsidRPr="00EE6C16" w14:paraId="08B53DBE" w14:textId="77777777" w:rsidTr="00EE6C16">
        <w:trPr>
          <w:trHeight w:hRule="exact" w:val="1882"/>
        </w:trPr>
        <w:tc>
          <w:tcPr>
            <w:tcW w:w="0" w:type="auto"/>
            <w:shd w:val="clear" w:color="auto" w:fill="FFFFFF"/>
            <w:vAlign w:val="center"/>
            <w:hideMark/>
          </w:tcPr>
          <w:p w14:paraId="38120A02" w14:textId="77777777" w:rsidR="00EE6C16" w:rsidRPr="00EE6C16" w:rsidRDefault="00EE6C16" w:rsidP="00EE6C16">
            <w:pPr>
              <w:shd w:val="clear" w:color="auto" w:fill="FFFFFF"/>
              <w:snapToGrid w:val="0"/>
              <w:ind w:firstLine="6"/>
              <w:jc w:val="center"/>
              <w:rPr>
                <w:color w:val="000000"/>
              </w:rPr>
            </w:pPr>
            <w:r w:rsidRPr="00EE6C16">
              <w:rPr>
                <w:color w:val="000000"/>
              </w:rPr>
              <w:t>4</w:t>
            </w:r>
          </w:p>
        </w:tc>
        <w:tc>
          <w:tcPr>
            <w:tcW w:w="0" w:type="auto"/>
            <w:shd w:val="clear" w:color="auto" w:fill="FFFFFF"/>
            <w:vAlign w:val="center"/>
            <w:hideMark/>
          </w:tcPr>
          <w:p w14:paraId="2716C87E" w14:textId="77777777" w:rsidR="00EE6C16" w:rsidRPr="00EE6C16" w:rsidRDefault="00EE6C16" w:rsidP="00EE6C16">
            <w:r w:rsidRPr="00EE6C1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shd w:val="clear" w:color="auto" w:fill="auto"/>
            <w:vAlign w:val="center"/>
            <w:hideMark/>
          </w:tcPr>
          <w:p w14:paraId="3016547A" w14:textId="22BB992B" w:rsidR="00EE6C16" w:rsidRPr="00EE6C16" w:rsidRDefault="00EE6C16" w:rsidP="00EE6C16">
            <w:pPr>
              <w:jc w:val="center"/>
              <w:rPr>
                <w:color w:val="000000"/>
              </w:rPr>
            </w:pPr>
            <w:r w:rsidRPr="00EE6C16">
              <w:rPr>
                <w:color w:val="000000"/>
              </w:rPr>
              <w:t>318,6</w:t>
            </w:r>
          </w:p>
        </w:tc>
        <w:tc>
          <w:tcPr>
            <w:tcW w:w="0" w:type="auto"/>
            <w:shd w:val="clear" w:color="auto" w:fill="auto"/>
            <w:vAlign w:val="center"/>
            <w:hideMark/>
          </w:tcPr>
          <w:p w14:paraId="63B3A9D4" w14:textId="35A078CC"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7E871E3A" w14:textId="05CE85B5"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209F8CB6" w14:textId="21B5B9F3"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23E5DC7D" w14:textId="53AB5094" w:rsidR="00EE6C16" w:rsidRPr="00EE6C16" w:rsidRDefault="00EE6C16" w:rsidP="00EE6C16">
            <w:pPr>
              <w:jc w:val="center"/>
              <w:rPr>
                <w:color w:val="000000"/>
              </w:rPr>
            </w:pPr>
            <w:r w:rsidRPr="00EE6C16">
              <w:rPr>
                <w:color w:val="000000"/>
              </w:rPr>
              <w:t>10,0</w:t>
            </w:r>
          </w:p>
        </w:tc>
        <w:tc>
          <w:tcPr>
            <w:tcW w:w="0" w:type="auto"/>
            <w:shd w:val="clear" w:color="auto" w:fill="auto"/>
            <w:vAlign w:val="center"/>
            <w:hideMark/>
          </w:tcPr>
          <w:p w14:paraId="44486DFE" w14:textId="08760495" w:rsidR="00EE6C16" w:rsidRPr="00EE6C16" w:rsidRDefault="00EE6C16" w:rsidP="00EE6C16">
            <w:pPr>
              <w:jc w:val="center"/>
              <w:rPr>
                <w:color w:val="000000"/>
              </w:rPr>
            </w:pPr>
            <w:r w:rsidRPr="00EE6C16">
              <w:rPr>
                <w:color w:val="000000"/>
              </w:rPr>
              <w:t> </w:t>
            </w:r>
          </w:p>
        </w:tc>
        <w:tc>
          <w:tcPr>
            <w:tcW w:w="0" w:type="auto"/>
            <w:shd w:val="clear" w:color="auto" w:fill="auto"/>
            <w:vAlign w:val="center"/>
            <w:hideMark/>
          </w:tcPr>
          <w:p w14:paraId="29B08729" w14:textId="6DE61F90" w:rsidR="00EE6C16" w:rsidRPr="00EE6C16" w:rsidRDefault="00EE6C16" w:rsidP="00EE6C16">
            <w:pPr>
              <w:jc w:val="center"/>
              <w:rPr>
                <w:color w:val="000000"/>
              </w:rPr>
            </w:pPr>
            <w:r w:rsidRPr="00EE6C16">
              <w:rPr>
                <w:color w:val="000000"/>
              </w:rPr>
              <w:t>300,0</w:t>
            </w:r>
          </w:p>
        </w:tc>
        <w:tc>
          <w:tcPr>
            <w:tcW w:w="0" w:type="auto"/>
            <w:shd w:val="clear" w:color="auto" w:fill="auto"/>
            <w:vAlign w:val="center"/>
            <w:hideMark/>
          </w:tcPr>
          <w:p w14:paraId="743DFA38" w14:textId="63B628B0" w:rsidR="00EE6C16" w:rsidRPr="00EE6C16" w:rsidRDefault="00EE6C16" w:rsidP="00EE6C16">
            <w:pPr>
              <w:jc w:val="center"/>
              <w:rPr>
                <w:color w:val="000000"/>
              </w:rPr>
            </w:pPr>
            <w:r w:rsidRPr="00EE6C16">
              <w:rPr>
                <w:color w:val="000000"/>
                <w:sz w:val="22"/>
                <w:szCs w:val="22"/>
              </w:rPr>
              <w:t>628,6</w:t>
            </w:r>
          </w:p>
        </w:tc>
      </w:tr>
      <w:tr w:rsidR="00EE6C16" w:rsidRPr="00EE6C16" w14:paraId="3FFABB53" w14:textId="77777777" w:rsidTr="00EE6C16">
        <w:trPr>
          <w:trHeight w:hRule="exact" w:val="465"/>
        </w:trPr>
        <w:tc>
          <w:tcPr>
            <w:tcW w:w="0" w:type="auto"/>
            <w:gridSpan w:val="2"/>
            <w:shd w:val="clear" w:color="auto" w:fill="FFFFFF"/>
            <w:vAlign w:val="center"/>
          </w:tcPr>
          <w:p w14:paraId="2C0E5E31" w14:textId="77777777" w:rsidR="00EE6C16" w:rsidRPr="00EE6C16" w:rsidRDefault="00EE6C16" w:rsidP="00EE6C16">
            <w:pPr>
              <w:shd w:val="clear" w:color="auto" w:fill="FFFFFF"/>
              <w:snapToGrid w:val="0"/>
              <w:ind w:firstLine="6"/>
              <w:jc w:val="right"/>
              <w:rPr>
                <w:color w:val="000000"/>
              </w:rPr>
            </w:pPr>
            <w:r w:rsidRPr="00EE6C16">
              <w:rPr>
                <w:color w:val="000000"/>
              </w:rPr>
              <w:t>Итого:</w:t>
            </w:r>
          </w:p>
        </w:tc>
        <w:tc>
          <w:tcPr>
            <w:tcW w:w="0" w:type="auto"/>
            <w:shd w:val="clear" w:color="auto" w:fill="auto"/>
            <w:vAlign w:val="center"/>
          </w:tcPr>
          <w:p w14:paraId="3E40522C" w14:textId="7755EC4B" w:rsidR="00EE6C16" w:rsidRPr="00EE6C16" w:rsidRDefault="00EE6C16" w:rsidP="00EE6C16">
            <w:pPr>
              <w:jc w:val="center"/>
              <w:rPr>
                <w:color w:val="000000"/>
              </w:rPr>
            </w:pPr>
            <w:r w:rsidRPr="00EE6C16">
              <w:rPr>
                <w:color w:val="000000"/>
              </w:rPr>
              <w:t>4579,6</w:t>
            </w:r>
          </w:p>
        </w:tc>
        <w:tc>
          <w:tcPr>
            <w:tcW w:w="0" w:type="auto"/>
            <w:shd w:val="clear" w:color="auto" w:fill="auto"/>
            <w:vAlign w:val="center"/>
          </w:tcPr>
          <w:p w14:paraId="449D29B1" w14:textId="429DF7A9" w:rsidR="00EE6C16" w:rsidRPr="00EE6C16" w:rsidRDefault="00EE6C16" w:rsidP="00EE6C16">
            <w:pPr>
              <w:jc w:val="center"/>
              <w:rPr>
                <w:color w:val="000000"/>
              </w:rPr>
            </w:pPr>
            <w:r w:rsidRPr="00EE6C16">
              <w:rPr>
                <w:color w:val="000000"/>
              </w:rPr>
              <w:t>745,9</w:t>
            </w:r>
          </w:p>
        </w:tc>
        <w:tc>
          <w:tcPr>
            <w:tcW w:w="0" w:type="auto"/>
            <w:shd w:val="clear" w:color="auto" w:fill="auto"/>
            <w:vAlign w:val="center"/>
          </w:tcPr>
          <w:p w14:paraId="5C553E9F" w14:textId="59DBADC5" w:rsidR="00EE6C16" w:rsidRPr="00EE6C16" w:rsidRDefault="00EE6C16" w:rsidP="00EE6C16">
            <w:pPr>
              <w:jc w:val="center"/>
              <w:rPr>
                <w:color w:val="000000"/>
              </w:rPr>
            </w:pPr>
            <w:r w:rsidRPr="00EE6C16">
              <w:rPr>
                <w:color w:val="000000"/>
              </w:rPr>
              <w:t>1100,0</w:t>
            </w:r>
          </w:p>
        </w:tc>
        <w:tc>
          <w:tcPr>
            <w:tcW w:w="0" w:type="auto"/>
            <w:shd w:val="clear" w:color="auto" w:fill="auto"/>
            <w:vAlign w:val="center"/>
          </w:tcPr>
          <w:p w14:paraId="4D503300" w14:textId="126A23FC" w:rsidR="00EE6C16" w:rsidRPr="00EE6C16" w:rsidRDefault="00EE6C16" w:rsidP="00EE6C16">
            <w:pPr>
              <w:jc w:val="center"/>
              <w:rPr>
                <w:color w:val="000000"/>
              </w:rPr>
            </w:pPr>
            <w:r w:rsidRPr="00EE6C16">
              <w:rPr>
                <w:color w:val="000000"/>
              </w:rPr>
              <w:t>59545,7</w:t>
            </w:r>
          </w:p>
        </w:tc>
        <w:tc>
          <w:tcPr>
            <w:tcW w:w="0" w:type="auto"/>
            <w:shd w:val="clear" w:color="auto" w:fill="auto"/>
            <w:vAlign w:val="center"/>
          </w:tcPr>
          <w:p w14:paraId="18C16DA8" w14:textId="66C69E88" w:rsidR="00EE6C16" w:rsidRPr="00EE6C16" w:rsidRDefault="00EE6C16" w:rsidP="00EE6C16">
            <w:pPr>
              <w:jc w:val="center"/>
              <w:rPr>
                <w:color w:val="000000"/>
              </w:rPr>
            </w:pPr>
            <w:r w:rsidRPr="00EE6C16">
              <w:rPr>
                <w:color w:val="000000"/>
              </w:rPr>
              <w:t>9969,4</w:t>
            </w:r>
          </w:p>
        </w:tc>
        <w:tc>
          <w:tcPr>
            <w:tcW w:w="0" w:type="auto"/>
            <w:shd w:val="clear" w:color="auto" w:fill="auto"/>
            <w:vAlign w:val="center"/>
          </w:tcPr>
          <w:p w14:paraId="4F9873A9" w14:textId="205F6790" w:rsidR="00EE6C16" w:rsidRPr="00EE6C16" w:rsidRDefault="00EE6C16" w:rsidP="00EE6C16">
            <w:pPr>
              <w:jc w:val="center"/>
              <w:rPr>
                <w:color w:val="000000"/>
              </w:rPr>
            </w:pPr>
            <w:r w:rsidRPr="00EE6C16">
              <w:rPr>
                <w:color w:val="000000"/>
              </w:rPr>
              <w:t>13124,4</w:t>
            </w:r>
          </w:p>
        </w:tc>
        <w:tc>
          <w:tcPr>
            <w:tcW w:w="0" w:type="auto"/>
            <w:shd w:val="clear" w:color="auto" w:fill="auto"/>
            <w:vAlign w:val="center"/>
          </w:tcPr>
          <w:p w14:paraId="269A0BFD" w14:textId="42D92180" w:rsidR="00EE6C16" w:rsidRPr="00EE6C16" w:rsidRDefault="00EE6C16" w:rsidP="00EE6C16">
            <w:pPr>
              <w:jc w:val="center"/>
              <w:rPr>
                <w:color w:val="000000"/>
              </w:rPr>
            </w:pPr>
            <w:r w:rsidRPr="00EE6C16">
              <w:rPr>
                <w:color w:val="000000"/>
              </w:rPr>
              <w:t>25751,8</w:t>
            </w:r>
          </w:p>
        </w:tc>
        <w:tc>
          <w:tcPr>
            <w:tcW w:w="0" w:type="auto"/>
            <w:shd w:val="clear" w:color="auto" w:fill="auto"/>
            <w:vAlign w:val="center"/>
          </w:tcPr>
          <w:p w14:paraId="7ECAAA78" w14:textId="1E7CFB06" w:rsidR="00EE6C16" w:rsidRPr="00EE6C16" w:rsidRDefault="00EE6C16" w:rsidP="00EE6C16">
            <w:pPr>
              <w:jc w:val="center"/>
              <w:rPr>
                <w:color w:val="000000"/>
              </w:rPr>
            </w:pPr>
            <w:r w:rsidRPr="00EE6C16">
              <w:rPr>
                <w:color w:val="000000"/>
                <w:sz w:val="22"/>
                <w:szCs w:val="22"/>
              </w:rPr>
              <w:t>114816,8</w:t>
            </w:r>
          </w:p>
        </w:tc>
      </w:tr>
    </w:tbl>
    <w:p w14:paraId="10F13134" w14:textId="77777777" w:rsidR="00481DB6" w:rsidRPr="00481DB6" w:rsidRDefault="00481DB6" w:rsidP="00481DB6">
      <w:pPr>
        <w:shd w:val="clear" w:color="auto" w:fill="FFFFFF"/>
        <w:ind w:right="-52" w:firstLine="540"/>
        <w:jc w:val="both"/>
      </w:pPr>
    </w:p>
    <w:p w14:paraId="0FF94766" w14:textId="77777777"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14:paraId="6934CDAC" w14:textId="77777777" w:rsidR="00481DB6" w:rsidRPr="00481DB6" w:rsidRDefault="00481DB6" w:rsidP="00481DB6">
      <w:pPr>
        <w:shd w:val="clear" w:color="auto" w:fill="FFFFFF"/>
        <w:ind w:right="-52" w:firstLine="708"/>
        <w:jc w:val="both"/>
      </w:pPr>
      <w:r w:rsidRPr="00481DB6">
        <w:rPr>
          <w:spacing w:val="-1"/>
        </w:rPr>
        <w:t>Оценочное распределение денежных средств на реализацию ПТР (в ценах 20</w:t>
      </w:r>
      <w:r w:rsidR="00473DF9">
        <w:rPr>
          <w:spacing w:val="-1"/>
        </w:rPr>
        <w:t>21</w:t>
      </w:r>
      <w:r w:rsidRPr="00481DB6">
        <w:rPr>
          <w:spacing w:val="-1"/>
        </w:rPr>
        <w:t xml:space="preserve"> го</w:t>
      </w:r>
      <w:r w:rsidRPr="00481DB6">
        <w:rPr>
          <w:spacing w:val="-1"/>
        </w:rPr>
        <w:softHyphen/>
      </w:r>
      <w:r w:rsidRPr="00481DB6">
        <w:t>да) приведено в таб.8</w:t>
      </w:r>
    </w:p>
    <w:p w14:paraId="29C3337A" w14:textId="77777777" w:rsidR="00481DB6" w:rsidRPr="00481DB6" w:rsidRDefault="00481DB6" w:rsidP="00481DB6">
      <w:pPr>
        <w:shd w:val="clear" w:color="auto" w:fill="FFFFFF"/>
        <w:ind w:firstLine="708"/>
        <w:jc w:val="both"/>
        <w:rPr>
          <w:b/>
          <w:color w:val="000000"/>
          <w:spacing w:val="-1"/>
        </w:rPr>
      </w:pPr>
    </w:p>
    <w:p w14:paraId="409A89B1" w14:textId="77777777" w:rsidR="00481DB6" w:rsidRPr="00481DB6" w:rsidRDefault="00481DB6" w:rsidP="00481DB6">
      <w:pPr>
        <w:shd w:val="clear" w:color="auto" w:fill="FFFFFF"/>
        <w:ind w:firstLine="708"/>
        <w:jc w:val="both"/>
        <w:rPr>
          <w:b/>
          <w:color w:val="000000"/>
          <w:spacing w:val="-1"/>
        </w:rPr>
      </w:pPr>
      <w:r w:rsidRPr="00481DB6">
        <w:rPr>
          <w:b/>
          <w:color w:val="000000"/>
          <w:spacing w:val="-1"/>
        </w:rPr>
        <w:lastRenderedPageBreak/>
        <w:t>Таблица 8. Источники привлечения денежных средств на реализацию ПКР Черемховского сельского поселения, тыс. руб.</w:t>
      </w:r>
    </w:p>
    <w:p w14:paraId="03A111E3" w14:textId="77777777" w:rsidR="00481DB6" w:rsidRPr="00481DB6" w:rsidRDefault="00481DB6" w:rsidP="00481DB6">
      <w:pPr>
        <w:shd w:val="clear" w:color="auto" w:fill="FFFFFF"/>
        <w:ind w:firstLine="708"/>
        <w:jc w:val="both"/>
        <w:rPr>
          <w:b/>
          <w:color w:val="000000"/>
          <w:spacing w:val="-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7"/>
        <w:gridCol w:w="2711"/>
        <w:gridCol w:w="1532"/>
        <w:gridCol w:w="1607"/>
        <w:gridCol w:w="1449"/>
        <w:gridCol w:w="1010"/>
        <w:gridCol w:w="1569"/>
      </w:tblGrid>
      <w:tr w:rsidR="00481DB6" w:rsidRPr="00481DB6" w14:paraId="19BE9113" w14:textId="77777777" w:rsidTr="00EE6C16">
        <w:trPr>
          <w:trHeight w:hRule="exact" w:val="1611"/>
        </w:trPr>
        <w:tc>
          <w:tcPr>
            <w:tcW w:w="0" w:type="auto"/>
            <w:shd w:val="clear" w:color="auto" w:fill="FFFFFF"/>
            <w:vAlign w:val="center"/>
            <w:hideMark/>
          </w:tcPr>
          <w:p w14:paraId="5537E8FC" w14:textId="77777777"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shd w:val="clear" w:color="auto" w:fill="FFFFFF"/>
            <w:vAlign w:val="center"/>
            <w:hideMark/>
          </w:tcPr>
          <w:p w14:paraId="5CF1FC3D" w14:textId="77777777"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shd w:val="clear" w:color="auto" w:fill="FFFFFF"/>
            <w:vAlign w:val="center"/>
            <w:hideMark/>
          </w:tcPr>
          <w:p w14:paraId="4A669131" w14:textId="77777777"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shd w:val="clear" w:color="auto" w:fill="FFFFFF"/>
            <w:vAlign w:val="center"/>
            <w:hideMark/>
          </w:tcPr>
          <w:p w14:paraId="5BDCE741" w14:textId="77777777"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shd w:val="clear" w:color="auto" w:fill="FFFFFF"/>
            <w:vAlign w:val="center"/>
            <w:hideMark/>
          </w:tcPr>
          <w:p w14:paraId="44A09C61" w14:textId="77777777"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shd w:val="clear" w:color="auto" w:fill="FFFFFF"/>
            <w:vAlign w:val="center"/>
          </w:tcPr>
          <w:p w14:paraId="609C0110" w14:textId="77777777" w:rsidR="00481DB6" w:rsidRPr="00481DB6" w:rsidRDefault="00481DB6" w:rsidP="00030FE7">
            <w:pPr>
              <w:shd w:val="clear" w:color="auto" w:fill="FFFFFF"/>
              <w:snapToGrid w:val="0"/>
              <w:ind w:firstLine="6"/>
              <w:jc w:val="center"/>
            </w:pPr>
            <w:r w:rsidRPr="00481DB6">
              <w:t>в т.ч.</w:t>
            </w:r>
          </w:p>
          <w:p w14:paraId="5BE1BC1F" w14:textId="77777777"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shd w:val="clear" w:color="auto" w:fill="FFFFFF"/>
            <w:vAlign w:val="center"/>
            <w:hideMark/>
          </w:tcPr>
          <w:p w14:paraId="7DFACE05" w14:textId="77777777"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EE6C16" w:rsidRPr="00481DB6" w14:paraId="3354C3D7" w14:textId="77777777" w:rsidTr="00EE6C16">
        <w:trPr>
          <w:trHeight w:hRule="exact" w:val="301"/>
        </w:trPr>
        <w:tc>
          <w:tcPr>
            <w:tcW w:w="0" w:type="auto"/>
            <w:shd w:val="clear" w:color="auto" w:fill="FFFFFF"/>
            <w:vAlign w:val="center"/>
            <w:hideMark/>
          </w:tcPr>
          <w:p w14:paraId="3ED05819" w14:textId="77777777" w:rsidR="00EE6C16" w:rsidRPr="00481DB6" w:rsidRDefault="00EE6C16" w:rsidP="00EE6C16">
            <w:pPr>
              <w:shd w:val="clear" w:color="auto" w:fill="FFFFFF"/>
              <w:snapToGrid w:val="0"/>
              <w:ind w:left="14" w:firstLine="6"/>
              <w:jc w:val="center"/>
            </w:pPr>
            <w:r w:rsidRPr="00481DB6">
              <w:t>1.</w:t>
            </w:r>
          </w:p>
        </w:tc>
        <w:tc>
          <w:tcPr>
            <w:tcW w:w="0" w:type="auto"/>
            <w:shd w:val="clear" w:color="auto" w:fill="FFFFFF"/>
            <w:vAlign w:val="center"/>
          </w:tcPr>
          <w:p w14:paraId="59D09AE3" w14:textId="77777777" w:rsidR="00EE6C16" w:rsidRPr="00481DB6" w:rsidRDefault="00EE6C16" w:rsidP="00EE6C16">
            <w:pPr>
              <w:shd w:val="clear" w:color="auto" w:fill="FFFFFF"/>
              <w:snapToGrid w:val="0"/>
              <w:ind w:firstLine="6"/>
              <w:rPr>
                <w:color w:val="000000"/>
              </w:rPr>
            </w:pPr>
            <w:r w:rsidRPr="00481DB6">
              <w:rPr>
                <w:color w:val="000000"/>
              </w:rPr>
              <w:t>Ремонт дорожной сети</w:t>
            </w:r>
          </w:p>
        </w:tc>
        <w:tc>
          <w:tcPr>
            <w:tcW w:w="0" w:type="auto"/>
            <w:shd w:val="clear" w:color="auto" w:fill="FFFFFF"/>
            <w:vAlign w:val="center"/>
            <w:hideMark/>
          </w:tcPr>
          <w:p w14:paraId="32D2CE35" w14:textId="144F58D3" w:rsidR="00EE6C16" w:rsidRDefault="00EE6C16" w:rsidP="00EE6C16">
            <w:pPr>
              <w:jc w:val="center"/>
              <w:rPr>
                <w:color w:val="000000"/>
              </w:rPr>
            </w:pPr>
            <w:r w:rsidRPr="00EE6C16">
              <w:rPr>
                <w:color w:val="000000"/>
              </w:rPr>
              <w:t>113207,1</w:t>
            </w:r>
          </w:p>
        </w:tc>
        <w:tc>
          <w:tcPr>
            <w:tcW w:w="0" w:type="auto"/>
            <w:shd w:val="clear" w:color="auto" w:fill="FFFFFF"/>
            <w:vAlign w:val="center"/>
            <w:hideMark/>
          </w:tcPr>
          <w:p w14:paraId="5C3D95A1" w14:textId="77777777" w:rsidR="00EE6C16" w:rsidRPr="00481DB6" w:rsidRDefault="00EE6C16" w:rsidP="00EE6C16">
            <w:pPr>
              <w:shd w:val="clear" w:color="auto" w:fill="FFFFFF"/>
              <w:snapToGrid w:val="0"/>
              <w:ind w:right="5" w:firstLine="6"/>
              <w:jc w:val="center"/>
            </w:pPr>
            <w:r w:rsidRPr="00481DB6">
              <w:t>0</w:t>
            </w:r>
          </w:p>
        </w:tc>
        <w:tc>
          <w:tcPr>
            <w:tcW w:w="0" w:type="auto"/>
            <w:shd w:val="clear" w:color="auto" w:fill="FFFFFF"/>
            <w:hideMark/>
          </w:tcPr>
          <w:p w14:paraId="41A21B2D" w14:textId="03C8368D" w:rsidR="00EE6C16" w:rsidRPr="00481DB6" w:rsidRDefault="00EE6C16" w:rsidP="00EE6C16">
            <w:pPr>
              <w:shd w:val="clear" w:color="auto" w:fill="FFFFFF"/>
              <w:snapToGrid w:val="0"/>
              <w:ind w:firstLine="6"/>
              <w:jc w:val="center"/>
            </w:pPr>
            <w:r w:rsidRPr="00B25D02">
              <w:t>97154,2</w:t>
            </w:r>
          </w:p>
        </w:tc>
        <w:tc>
          <w:tcPr>
            <w:tcW w:w="0" w:type="auto"/>
            <w:shd w:val="clear" w:color="auto" w:fill="FFFFFF"/>
            <w:hideMark/>
          </w:tcPr>
          <w:p w14:paraId="02F97773" w14:textId="0F785D81" w:rsidR="00EE6C16" w:rsidRDefault="00EE6C16" w:rsidP="00EE6C16">
            <w:pPr>
              <w:jc w:val="center"/>
              <w:rPr>
                <w:color w:val="000000"/>
              </w:rPr>
            </w:pPr>
            <w:r w:rsidRPr="00B25D02">
              <w:t>16052,9</w:t>
            </w:r>
          </w:p>
        </w:tc>
        <w:tc>
          <w:tcPr>
            <w:tcW w:w="0" w:type="auto"/>
            <w:shd w:val="clear" w:color="auto" w:fill="FFFFFF"/>
            <w:vAlign w:val="center"/>
            <w:hideMark/>
          </w:tcPr>
          <w:p w14:paraId="3768320C" w14:textId="77777777" w:rsidR="00EE6C16" w:rsidRPr="00481DB6" w:rsidRDefault="00EE6C16" w:rsidP="00EE6C16">
            <w:pPr>
              <w:shd w:val="clear" w:color="auto" w:fill="FFFFFF"/>
              <w:snapToGrid w:val="0"/>
              <w:ind w:firstLine="6"/>
              <w:jc w:val="center"/>
            </w:pPr>
            <w:r w:rsidRPr="00481DB6">
              <w:t>0</w:t>
            </w:r>
          </w:p>
        </w:tc>
      </w:tr>
      <w:tr w:rsidR="004E0D32" w:rsidRPr="00481DB6" w14:paraId="24B3FF40" w14:textId="77777777" w:rsidTr="00EE6C16">
        <w:trPr>
          <w:trHeight w:hRule="exact" w:val="2254"/>
        </w:trPr>
        <w:tc>
          <w:tcPr>
            <w:tcW w:w="0" w:type="auto"/>
            <w:shd w:val="clear" w:color="auto" w:fill="FFFFFF"/>
            <w:vAlign w:val="center"/>
            <w:hideMark/>
          </w:tcPr>
          <w:p w14:paraId="55E9D28A" w14:textId="77777777" w:rsidR="004E0D32" w:rsidRPr="00481DB6" w:rsidRDefault="004E0D32" w:rsidP="00030FE7">
            <w:pPr>
              <w:shd w:val="clear" w:color="auto" w:fill="FFFFFF"/>
              <w:snapToGrid w:val="0"/>
              <w:ind w:left="14" w:firstLine="6"/>
              <w:jc w:val="center"/>
            </w:pPr>
            <w:r w:rsidRPr="00481DB6">
              <w:t>2.</w:t>
            </w:r>
          </w:p>
        </w:tc>
        <w:tc>
          <w:tcPr>
            <w:tcW w:w="0" w:type="auto"/>
            <w:shd w:val="clear" w:color="auto" w:fill="FFFFFF"/>
            <w:vAlign w:val="center"/>
          </w:tcPr>
          <w:p w14:paraId="063EE442" w14:textId="77777777"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shd w:val="clear" w:color="auto" w:fill="FFFFFF"/>
            <w:vAlign w:val="center"/>
            <w:hideMark/>
          </w:tcPr>
          <w:p w14:paraId="35C76F93" w14:textId="77777777" w:rsidR="004E0D32" w:rsidRDefault="004E0D32" w:rsidP="00EE6C16">
            <w:pPr>
              <w:jc w:val="center"/>
              <w:rPr>
                <w:color w:val="000000"/>
              </w:rPr>
            </w:pPr>
            <w:r>
              <w:rPr>
                <w:color w:val="000000"/>
              </w:rPr>
              <w:t>2</w:t>
            </w:r>
            <w:r w:rsidR="00C32C66">
              <w:rPr>
                <w:color w:val="000000"/>
              </w:rPr>
              <w:t>6</w:t>
            </w:r>
            <w:r>
              <w:rPr>
                <w:color w:val="000000"/>
              </w:rPr>
              <w:t>3,7</w:t>
            </w:r>
          </w:p>
        </w:tc>
        <w:tc>
          <w:tcPr>
            <w:tcW w:w="0" w:type="auto"/>
            <w:shd w:val="clear" w:color="auto" w:fill="FFFFFF"/>
            <w:vAlign w:val="center"/>
            <w:hideMark/>
          </w:tcPr>
          <w:p w14:paraId="3F102BB3" w14:textId="77777777" w:rsidR="004E0D32" w:rsidRPr="00481DB6" w:rsidRDefault="004E0D32" w:rsidP="00EE6C16">
            <w:pPr>
              <w:shd w:val="clear" w:color="auto" w:fill="FFFFFF"/>
              <w:snapToGrid w:val="0"/>
              <w:ind w:right="5" w:firstLine="6"/>
              <w:jc w:val="center"/>
            </w:pPr>
            <w:r w:rsidRPr="00481DB6">
              <w:t>0</w:t>
            </w:r>
          </w:p>
        </w:tc>
        <w:tc>
          <w:tcPr>
            <w:tcW w:w="0" w:type="auto"/>
            <w:shd w:val="clear" w:color="auto" w:fill="FFFFFF"/>
            <w:vAlign w:val="center"/>
            <w:hideMark/>
          </w:tcPr>
          <w:p w14:paraId="6A694EF0" w14:textId="77777777" w:rsidR="004E0D32" w:rsidRPr="00481DB6" w:rsidRDefault="004E0D32" w:rsidP="00EE6C16">
            <w:pPr>
              <w:shd w:val="clear" w:color="auto" w:fill="FFFFFF"/>
              <w:snapToGrid w:val="0"/>
              <w:ind w:firstLine="6"/>
              <w:jc w:val="center"/>
            </w:pPr>
            <w:r w:rsidRPr="00481DB6">
              <w:t>0</w:t>
            </w:r>
          </w:p>
        </w:tc>
        <w:tc>
          <w:tcPr>
            <w:tcW w:w="0" w:type="auto"/>
            <w:shd w:val="clear" w:color="auto" w:fill="FFFFFF"/>
            <w:vAlign w:val="center"/>
            <w:hideMark/>
          </w:tcPr>
          <w:p w14:paraId="65063004" w14:textId="77777777" w:rsidR="004E0D32" w:rsidRDefault="004E0D32" w:rsidP="00EE6C16">
            <w:pPr>
              <w:jc w:val="center"/>
              <w:rPr>
                <w:color w:val="000000"/>
              </w:rPr>
            </w:pPr>
            <w:r>
              <w:rPr>
                <w:color w:val="000000"/>
              </w:rPr>
              <w:t>2</w:t>
            </w:r>
            <w:r w:rsidR="00C32C66">
              <w:rPr>
                <w:color w:val="000000"/>
              </w:rPr>
              <w:t>6</w:t>
            </w:r>
            <w:r>
              <w:rPr>
                <w:color w:val="000000"/>
              </w:rPr>
              <w:t>3,7</w:t>
            </w:r>
          </w:p>
        </w:tc>
        <w:tc>
          <w:tcPr>
            <w:tcW w:w="0" w:type="auto"/>
            <w:shd w:val="clear" w:color="auto" w:fill="FFFFFF"/>
            <w:vAlign w:val="center"/>
            <w:hideMark/>
          </w:tcPr>
          <w:p w14:paraId="396CF9B2" w14:textId="77777777" w:rsidR="004E0D32" w:rsidRPr="00481DB6" w:rsidRDefault="004E0D32" w:rsidP="00EE6C16">
            <w:pPr>
              <w:shd w:val="clear" w:color="auto" w:fill="FFFFFF"/>
              <w:snapToGrid w:val="0"/>
              <w:ind w:firstLine="6"/>
              <w:jc w:val="center"/>
            </w:pPr>
            <w:r w:rsidRPr="00481DB6">
              <w:t>0</w:t>
            </w:r>
          </w:p>
        </w:tc>
      </w:tr>
      <w:tr w:rsidR="00EE6C16" w:rsidRPr="00481DB6" w14:paraId="20936A41" w14:textId="77777777" w:rsidTr="00EE6C16">
        <w:trPr>
          <w:trHeight w:hRule="exact" w:val="2414"/>
        </w:trPr>
        <w:tc>
          <w:tcPr>
            <w:tcW w:w="0" w:type="auto"/>
            <w:shd w:val="clear" w:color="auto" w:fill="FFFFFF"/>
            <w:vAlign w:val="center"/>
            <w:hideMark/>
          </w:tcPr>
          <w:p w14:paraId="28540F12" w14:textId="77777777" w:rsidR="00EE6C16" w:rsidRPr="00481DB6" w:rsidRDefault="00EE6C16" w:rsidP="00EE6C16">
            <w:pPr>
              <w:shd w:val="clear" w:color="auto" w:fill="FFFFFF"/>
              <w:snapToGrid w:val="0"/>
              <w:ind w:left="14" w:firstLine="6"/>
              <w:jc w:val="center"/>
            </w:pPr>
            <w:r w:rsidRPr="00481DB6">
              <w:t>3</w:t>
            </w:r>
          </w:p>
        </w:tc>
        <w:tc>
          <w:tcPr>
            <w:tcW w:w="0" w:type="auto"/>
            <w:shd w:val="clear" w:color="auto" w:fill="FFFFFF"/>
            <w:vAlign w:val="center"/>
          </w:tcPr>
          <w:p w14:paraId="3BD2F0B1" w14:textId="77777777" w:rsidR="00EE6C16" w:rsidRPr="00481DB6" w:rsidRDefault="00EE6C16" w:rsidP="00EE6C16">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14:paraId="26689743" w14:textId="77777777" w:rsidR="00EE6C16" w:rsidRPr="00481DB6" w:rsidRDefault="00EE6C16" w:rsidP="00EE6C16">
            <w:pPr>
              <w:shd w:val="clear" w:color="auto" w:fill="FFFFFF"/>
              <w:snapToGrid w:val="0"/>
              <w:ind w:firstLine="6"/>
              <w:rPr>
                <w:color w:val="000000"/>
              </w:rPr>
            </w:pPr>
          </w:p>
        </w:tc>
        <w:tc>
          <w:tcPr>
            <w:tcW w:w="0" w:type="auto"/>
            <w:shd w:val="clear" w:color="auto" w:fill="auto"/>
            <w:vAlign w:val="center"/>
            <w:hideMark/>
          </w:tcPr>
          <w:p w14:paraId="157F9A78" w14:textId="6AB8AA85" w:rsidR="00EE6C16" w:rsidRDefault="00EE6C16" w:rsidP="00EE6C16">
            <w:pPr>
              <w:jc w:val="center"/>
              <w:rPr>
                <w:color w:val="000000"/>
              </w:rPr>
            </w:pPr>
            <w:r>
              <w:rPr>
                <w:color w:val="000000"/>
              </w:rPr>
              <w:t>717,4</w:t>
            </w:r>
          </w:p>
        </w:tc>
        <w:tc>
          <w:tcPr>
            <w:tcW w:w="0" w:type="auto"/>
            <w:shd w:val="clear" w:color="auto" w:fill="FFFFFF"/>
            <w:vAlign w:val="center"/>
            <w:hideMark/>
          </w:tcPr>
          <w:p w14:paraId="5B5598C0" w14:textId="77777777" w:rsidR="00EE6C16" w:rsidRPr="00481DB6" w:rsidRDefault="00EE6C16" w:rsidP="00EE6C16">
            <w:pPr>
              <w:shd w:val="clear" w:color="auto" w:fill="FFFFFF"/>
              <w:snapToGrid w:val="0"/>
              <w:ind w:right="5" w:firstLine="6"/>
              <w:jc w:val="center"/>
            </w:pPr>
            <w:r w:rsidRPr="00481DB6">
              <w:t>0</w:t>
            </w:r>
          </w:p>
        </w:tc>
        <w:tc>
          <w:tcPr>
            <w:tcW w:w="0" w:type="auto"/>
            <w:shd w:val="clear" w:color="auto" w:fill="FFFFFF"/>
            <w:vAlign w:val="center"/>
            <w:hideMark/>
          </w:tcPr>
          <w:p w14:paraId="7DD1EF90" w14:textId="77777777" w:rsidR="00EE6C16" w:rsidRPr="00481DB6" w:rsidRDefault="00EE6C16" w:rsidP="00EE6C16">
            <w:pPr>
              <w:shd w:val="clear" w:color="auto" w:fill="FFFFFF"/>
              <w:snapToGrid w:val="0"/>
              <w:ind w:firstLine="6"/>
              <w:jc w:val="center"/>
            </w:pPr>
            <w:r w:rsidRPr="00481DB6">
              <w:t>0</w:t>
            </w:r>
          </w:p>
        </w:tc>
        <w:tc>
          <w:tcPr>
            <w:tcW w:w="0" w:type="auto"/>
            <w:shd w:val="clear" w:color="auto" w:fill="auto"/>
            <w:vAlign w:val="center"/>
            <w:hideMark/>
          </w:tcPr>
          <w:p w14:paraId="79E06424" w14:textId="6C51C875" w:rsidR="00EE6C16" w:rsidRDefault="00EE6C16" w:rsidP="00EE6C16">
            <w:pPr>
              <w:jc w:val="center"/>
              <w:rPr>
                <w:color w:val="000000"/>
              </w:rPr>
            </w:pPr>
            <w:r>
              <w:rPr>
                <w:color w:val="000000"/>
              </w:rPr>
              <w:t>717,4</w:t>
            </w:r>
          </w:p>
        </w:tc>
        <w:tc>
          <w:tcPr>
            <w:tcW w:w="0" w:type="auto"/>
            <w:shd w:val="clear" w:color="auto" w:fill="FFFFFF"/>
            <w:vAlign w:val="center"/>
            <w:hideMark/>
          </w:tcPr>
          <w:p w14:paraId="306EAA99" w14:textId="77777777" w:rsidR="00EE6C16" w:rsidRPr="00481DB6" w:rsidRDefault="00EE6C16" w:rsidP="00EE6C16">
            <w:pPr>
              <w:shd w:val="clear" w:color="auto" w:fill="FFFFFF"/>
              <w:snapToGrid w:val="0"/>
              <w:ind w:firstLine="6"/>
              <w:jc w:val="center"/>
            </w:pPr>
            <w:r w:rsidRPr="00481DB6">
              <w:t>0</w:t>
            </w:r>
          </w:p>
        </w:tc>
      </w:tr>
      <w:tr w:rsidR="00EE6C16" w:rsidRPr="00481DB6" w14:paraId="6F3848A3" w14:textId="77777777" w:rsidTr="00EE6C16">
        <w:trPr>
          <w:trHeight w:hRule="exact" w:val="3412"/>
        </w:trPr>
        <w:tc>
          <w:tcPr>
            <w:tcW w:w="0" w:type="auto"/>
            <w:shd w:val="clear" w:color="auto" w:fill="FFFFFF"/>
            <w:vAlign w:val="center"/>
            <w:hideMark/>
          </w:tcPr>
          <w:p w14:paraId="525FFBB4" w14:textId="77777777" w:rsidR="00EE6C16" w:rsidRPr="00481DB6" w:rsidRDefault="00EE6C16" w:rsidP="00EE6C16">
            <w:pPr>
              <w:shd w:val="clear" w:color="auto" w:fill="FFFFFF"/>
              <w:snapToGrid w:val="0"/>
              <w:ind w:left="14" w:firstLine="6"/>
              <w:jc w:val="center"/>
            </w:pPr>
            <w:r w:rsidRPr="00481DB6">
              <w:t>4</w:t>
            </w:r>
          </w:p>
        </w:tc>
        <w:tc>
          <w:tcPr>
            <w:tcW w:w="0" w:type="auto"/>
            <w:shd w:val="clear" w:color="auto" w:fill="FFFFFF"/>
            <w:vAlign w:val="center"/>
          </w:tcPr>
          <w:p w14:paraId="47481C28" w14:textId="77777777" w:rsidR="00EE6C16" w:rsidRPr="00481DB6" w:rsidRDefault="00EE6C16" w:rsidP="00EE6C16">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14:paraId="346CF65C" w14:textId="77777777" w:rsidR="00EE6C16" w:rsidRPr="00481DB6" w:rsidRDefault="00EE6C16" w:rsidP="00EE6C16">
            <w:pPr>
              <w:rPr>
                <w:color w:val="000000"/>
              </w:rPr>
            </w:pPr>
          </w:p>
        </w:tc>
        <w:tc>
          <w:tcPr>
            <w:tcW w:w="0" w:type="auto"/>
            <w:shd w:val="clear" w:color="auto" w:fill="auto"/>
            <w:vAlign w:val="center"/>
            <w:hideMark/>
          </w:tcPr>
          <w:p w14:paraId="5333FA5E" w14:textId="4BD45F10" w:rsidR="00EE6C16" w:rsidRDefault="00EE6C16" w:rsidP="00EE6C16">
            <w:pPr>
              <w:jc w:val="center"/>
              <w:rPr>
                <w:color w:val="000000"/>
              </w:rPr>
            </w:pPr>
            <w:r>
              <w:rPr>
                <w:color w:val="000000"/>
              </w:rPr>
              <w:t>628,6</w:t>
            </w:r>
          </w:p>
        </w:tc>
        <w:tc>
          <w:tcPr>
            <w:tcW w:w="0" w:type="auto"/>
            <w:shd w:val="clear" w:color="auto" w:fill="FFFFFF"/>
            <w:vAlign w:val="center"/>
            <w:hideMark/>
          </w:tcPr>
          <w:p w14:paraId="0C18C4EA" w14:textId="77777777" w:rsidR="00EE6C16" w:rsidRPr="00481DB6" w:rsidRDefault="00EE6C16" w:rsidP="00EE6C16">
            <w:pPr>
              <w:shd w:val="clear" w:color="auto" w:fill="FFFFFF"/>
              <w:snapToGrid w:val="0"/>
              <w:ind w:right="5" w:firstLine="6"/>
              <w:jc w:val="center"/>
            </w:pPr>
            <w:r w:rsidRPr="00481DB6">
              <w:t>0</w:t>
            </w:r>
          </w:p>
        </w:tc>
        <w:tc>
          <w:tcPr>
            <w:tcW w:w="0" w:type="auto"/>
            <w:shd w:val="clear" w:color="auto" w:fill="FFFFFF"/>
            <w:vAlign w:val="center"/>
            <w:hideMark/>
          </w:tcPr>
          <w:p w14:paraId="2D46F38A" w14:textId="77777777" w:rsidR="00EE6C16" w:rsidRPr="00481DB6" w:rsidRDefault="00EE6C16" w:rsidP="00EE6C16">
            <w:pPr>
              <w:shd w:val="clear" w:color="auto" w:fill="FFFFFF"/>
              <w:snapToGrid w:val="0"/>
              <w:ind w:firstLine="6"/>
              <w:jc w:val="center"/>
            </w:pPr>
            <w:r w:rsidRPr="00481DB6">
              <w:t>0</w:t>
            </w:r>
          </w:p>
        </w:tc>
        <w:tc>
          <w:tcPr>
            <w:tcW w:w="0" w:type="auto"/>
            <w:shd w:val="clear" w:color="auto" w:fill="auto"/>
            <w:vAlign w:val="center"/>
            <w:hideMark/>
          </w:tcPr>
          <w:p w14:paraId="15F9C742" w14:textId="20BDD367" w:rsidR="00EE6C16" w:rsidRDefault="00EE6C16" w:rsidP="00EE6C16">
            <w:pPr>
              <w:jc w:val="center"/>
              <w:rPr>
                <w:color w:val="000000"/>
              </w:rPr>
            </w:pPr>
            <w:r>
              <w:rPr>
                <w:color w:val="000000"/>
              </w:rPr>
              <w:t>628,6</w:t>
            </w:r>
          </w:p>
        </w:tc>
        <w:tc>
          <w:tcPr>
            <w:tcW w:w="0" w:type="auto"/>
            <w:shd w:val="clear" w:color="auto" w:fill="FFFFFF"/>
            <w:vAlign w:val="center"/>
            <w:hideMark/>
          </w:tcPr>
          <w:p w14:paraId="2A5DE573" w14:textId="77777777" w:rsidR="00EE6C16" w:rsidRPr="00481DB6" w:rsidRDefault="00EE6C16" w:rsidP="00EE6C16">
            <w:pPr>
              <w:shd w:val="clear" w:color="auto" w:fill="FFFFFF"/>
              <w:snapToGrid w:val="0"/>
              <w:ind w:firstLine="6"/>
              <w:jc w:val="center"/>
            </w:pPr>
            <w:r w:rsidRPr="00481DB6">
              <w:t>0</w:t>
            </w:r>
          </w:p>
        </w:tc>
      </w:tr>
    </w:tbl>
    <w:p w14:paraId="5D478994" w14:textId="77777777" w:rsidR="00481DB6" w:rsidRPr="00481DB6" w:rsidRDefault="00481DB6" w:rsidP="00481DB6">
      <w:pPr>
        <w:shd w:val="clear" w:color="auto" w:fill="FFFFFF"/>
        <w:ind w:right="-52" w:firstLine="708"/>
        <w:jc w:val="both"/>
      </w:pPr>
    </w:p>
    <w:p w14:paraId="1C75D00E" w14:textId="77777777"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14:paraId="6EBB6207" w14:textId="77777777"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14:paraId="25ACA88C" w14:textId="77777777"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14:paraId="6BCABC07" w14:textId="77777777"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14:paraId="5B9C4915" w14:textId="77777777"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14:paraId="15ACA43E" w14:textId="77777777"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14:paraId="1B258A6F" w14:textId="77777777"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14:paraId="0A3C88BD" w14:textId="77777777"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7AA6" w14:textId="77777777" w:rsidR="006D31B8" w:rsidRDefault="006D31B8" w:rsidP="005C5AF6">
      <w:r>
        <w:separator/>
      </w:r>
    </w:p>
  </w:endnote>
  <w:endnote w:type="continuationSeparator" w:id="0">
    <w:p w14:paraId="5934ECD8" w14:textId="77777777" w:rsidR="006D31B8" w:rsidRDefault="006D31B8" w:rsidP="005C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67EB" w14:textId="77777777" w:rsidR="006D31B8" w:rsidRDefault="006D31B8" w:rsidP="005C5AF6">
      <w:r>
        <w:separator/>
      </w:r>
    </w:p>
  </w:footnote>
  <w:footnote w:type="continuationSeparator" w:id="0">
    <w:p w14:paraId="0A49886F" w14:textId="77777777" w:rsidR="006D31B8" w:rsidRDefault="006D31B8" w:rsidP="005C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15:restartNumberingAfterBreak="0">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15:restartNumberingAfterBreak="0">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1B5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1F9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73DF9"/>
    <w:rsid w:val="00481DB6"/>
    <w:rsid w:val="00484B20"/>
    <w:rsid w:val="00485E22"/>
    <w:rsid w:val="004860F9"/>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5C71"/>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97ACD"/>
    <w:rsid w:val="006A227E"/>
    <w:rsid w:val="006C13E5"/>
    <w:rsid w:val="006C3D97"/>
    <w:rsid w:val="006D006A"/>
    <w:rsid w:val="006D2B65"/>
    <w:rsid w:val="006D31B8"/>
    <w:rsid w:val="006D371D"/>
    <w:rsid w:val="006D5481"/>
    <w:rsid w:val="006E2AAA"/>
    <w:rsid w:val="006E2F5B"/>
    <w:rsid w:val="00700BB0"/>
    <w:rsid w:val="00710A29"/>
    <w:rsid w:val="0071519C"/>
    <w:rsid w:val="007177E6"/>
    <w:rsid w:val="007218D4"/>
    <w:rsid w:val="00721E15"/>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73BE9"/>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012D"/>
    <w:rsid w:val="00952DCC"/>
    <w:rsid w:val="00971132"/>
    <w:rsid w:val="0097186E"/>
    <w:rsid w:val="0097490C"/>
    <w:rsid w:val="009819F1"/>
    <w:rsid w:val="009831AA"/>
    <w:rsid w:val="0098636D"/>
    <w:rsid w:val="00990975"/>
    <w:rsid w:val="009943CD"/>
    <w:rsid w:val="009A1554"/>
    <w:rsid w:val="009A7D27"/>
    <w:rsid w:val="009B1DF0"/>
    <w:rsid w:val="009C0A81"/>
    <w:rsid w:val="009C0BB3"/>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2699"/>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039B8"/>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A4ACE"/>
    <w:rsid w:val="00BB69BE"/>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11D2"/>
    <w:rsid w:val="00C32BA1"/>
    <w:rsid w:val="00C32C66"/>
    <w:rsid w:val="00C33021"/>
    <w:rsid w:val="00C3361F"/>
    <w:rsid w:val="00C33B12"/>
    <w:rsid w:val="00C346E5"/>
    <w:rsid w:val="00C351A1"/>
    <w:rsid w:val="00C35B41"/>
    <w:rsid w:val="00C4710A"/>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12A54"/>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4C7B"/>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463D0"/>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E6C16"/>
    <w:rsid w:val="00EF092B"/>
    <w:rsid w:val="00EF20F5"/>
    <w:rsid w:val="00EF390C"/>
    <w:rsid w:val="00F06F57"/>
    <w:rsid w:val="00F15210"/>
    <w:rsid w:val="00F17C01"/>
    <w:rsid w:val="00F272B3"/>
    <w:rsid w:val="00F347FB"/>
    <w:rsid w:val="00F35CEB"/>
    <w:rsid w:val="00F4749C"/>
    <w:rsid w:val="00F510A0"/>
    <w:rsid w:val="00F547F3"/>
    <w:rsid w:val="00F64B5A"/>
    <w:rsid w:val="00F74E9E"/>
    <w:rsid w:val="00F76433"/>
    <w:rsid w:val="00F813DF"/>
    <w:rsid w:val="00F832FB"/>
    <w:rsid w:val="00F8635E"/>
    <w:rsid w:val="00F90AC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25C3D4AF"/>
  <w15:docId w15:val="{4F92E52F-7387-4F47-B5C6-4D23B827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Заголовок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39688173">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63657786">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285545809">
      <w:bodyDiv w:val="1"/>
      <w:marLeft w:val="0"/>
      <w:marRight w:val="0"/>
      <w:marTop w:val="0"/>
      <w:marBottom w:val="0"/>
      <w:divBdr>
        <w:top w:val="none" w:sz="0" w:space="0" w:color="auto"/>
        <w:left w:val="none" w:sz="0" w:space="0" w:color="auto"/>
        <w:bottom w:val="none" w:sz="0" w:space="0" w:color="auto"/>
        <w:right w:val="none" w:sz="0" w:space="0" w:color="auto"/>
      </w:divBdr>
    </w:div>
    <w:div w:id="299658015">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391125945">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40676049">
      <w:bodyDiv w:val="1"/>
      <w:marLeft w:val="0"/>
      <w:marRight w:val="0"/>
      <w:marTop w:val="0"/>
      <w:marBottom w:val="0"/>
      <w:divBdr>
        <w:top w:val="none" w:sz="0" w:space="0" w:color="auto"/>
        <w:left w:val="none" w:sz="0" w:space="0" w:color="auto"/>
        <w:bottom w:val="none" w:sz="0" w:space="0" w:color="auto"/>
        <w:right w:val="none" w:sz="0" w:space="0" w:color="auto"/>
      </w:divBdr>
    </w:div>
    <w:div w:id="557283498">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4363560">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1818284">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072996">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69601724">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8020791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1481089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0303796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770381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077173119">
      <w:bodyDiv w:val="1"/>
      <w:marLeft w:val="0"/>
      <w:marRight w:val="0"/>
      <w:marTop w:val="0"/>
      <w:marBottom w:val="0"/>
      <w:divBdr>
        <w:top w:val="none" w:sz="0" w:space="0" w:color="auto"/>
        <w:left w:val="none" w:sz="0" w:space="0" w:color="auto"/>
        <w:bottom w:val="none" w:sz="0" w:space="0" w:color="auto"/>
        <w:right w:val="none" w:sz="0" w:space="0" w:color="auto"/>
      </w:divBdr>
    </w:div>
    <w:div w:id="1096318005">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39541429">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785719">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19135590">
      <w:bodyDiv w:val="1"/>
      <w:marLeft w:val="0"/>
      <w:marRight w:val="0"/>
      <w:marTop w:val="0"/>
      <w:marBottom w:val="0"/>
      <w:divBdr>
        <w:top w:val="none" w:sz="0" w:space="0" w:color="auto"/>
        <w:left w:val="none" w:sz="0" w:space="0" w:color="auto"/>
        <w:bottom w:val="none" w:sz="0" w:space="0" w:color="auto"/>
        <w:right w:val="none" w:sz="0" w:space="0" w:color="auto"/>
      </w:divBdr>
    </w:div>
    <w:div w:id="1419984291">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2765947">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48570684">
      <w:bodyDiv w:val="1"/>
      <w:marLeft w:val="0"/>
      <w:marRight w:val="0"/>
      <w:marTop w:val="0"/>
      <w:marBottom w:val="0"/>
      <w:divBdr>
        <w:top w:val="none" w:sz="0" w:space="0" w:color="auto"/>
        <w:left w:val="none" w:sz="0" w:space="0" w:color="auto"/>
        <w:bottom w:val="none" w:sz="0" w:space="0" w:color="auto"/>
        <w:right w:val="none" w:sz="0" w:space="0" w:color="auto"/>
      </w:divBdr>
    </w:div>
    <w:div w:id="1563982085">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614940929">
      <w:bodyDiv w:val="1"/>
      <w:marLeft w:val="0"/>
      <w:marRight w:val="0"/>
      <w:marTop w:val="0"/>
      <w:marBottom w:val="0"/>
      <w:divBdr>
        <w:top w:val="none" w:sz="0" w:space="0" w:color="auto"/>
        <w:left w:val="none" w:sz="0" w:space="0" w:color="auto"/>
        <w:bottom w:val="none" w:sz="0" w:space="0" w:color="auto"/>
        <w:right w:val="none" w:sz="0" w:space="0" w:color="auto"/>
      </w:divBdr>
    </w:div>
    <w:div w:id="1694383680">
      <w:bodyDiv w:val="1"/>
      <w:marLeft w:val="0"/>
      <w:marRight w:val="0"/>
      <w:marTop w:val="0"/>
      <w:marBottom w:val="0"/>
      <w:divBdr>
        <w:top w:val="none" w:sz="0" w:space="0" w:color="auto"/>
        <w:left w:val="none" w:sz="0" w:space="0" w:color="auto"/>
        <w:bottom w:val="none" w:sz="0" w:space="0" w:color="auto"/>
        <w:right w:val="none" w:sz="0" w:space="0" w:color="auto"/>
      </w:divBdr>
    </w:div>
    <w:div w:id="1710715017">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869442382">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37132443">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18001236">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4769414">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2999-E83A-40F8-B1E5-88F6B3B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8162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User</cp:lastModifiedBy>
  <cp:revision>5</cp:revision>
  <cp:lastPrinted>2018-06-09T06:55:00Z</cp:lastPrinted>
  <dcterms:created xsi:type="dcterms:W3CDTF">2023-09-14T00:56:00Z</dcterms:created>
  <dcterms:modified xsi:type="dcterms:W3CDTF">2024-01-03T04:01:00Z</dcterms:modified>
</cp:coreProperties>
</file>